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2A2E" w:rsidRPr="00CB2A2E" w:rsidRDefault="00543E6C" w:rsidP="00CB2A2E">
      <w:pPr>
        <w:widowControl w:val="0"/>
        <w:autoSpaceDE w:val="0"/>
        <w:autoSpaceDN w:val="0"/>
        <w:adjustRightInd w:val="0"/>
        <w:jc w:val="center"/>
        <w:rPr>
          <w:rFonts w:ascii="Arial" w:hAnsi="Arial" w:cs="Arial"/>
          <w:b/>
          <w:bCs/>
          <w:color w:val="040505"/>
          <w:sz w:val="32"/>
          <w:szCs w:val="24"/>
        </w:rPr>
      </w:pPr>
      <w:r w:rsidRPr="00CB2A2E">
        <w:rPr>
          <w:rFonts w:ascii="Arial" w:hAnsi="Arial" w:cs="Arial"/>
          <w:b/>
          <w:bCs/>
          <w:color w:val="040505"/>
          <w:sz w:val="32"/>
          <w:szCs w:val="24"/>
        </w:rPr>
        <w:t>2014-2015</w:t>
      </w:r>
    </w:p>
    <w:p w:rsidR="00543E6C" w:rsidRPr="00CB2A2E" w:rsidRDefault="00543E6C" w:rsidP="00CB2A2E">
      <w:pPr>
        <w:widowControl w:val="0"/>
        <w:autoSpaceDE w:val="0"/>
        <w:autoSpaceDN w:val="0"/>
        <w:adjustRightInd w:val="0"/>
        <w:jc w:val="center"/>
        <w:rPr>
          <w:rFonts w:ascii="Arial" w:hAnsi="Arial" w:cs="Arial"/>
          <w:b/>
          <w:color w:val="040505"/>
          <w:sz w:val="28"/>
          <w:szCs w:val="24"/>
        </w:rPr>
      </w:pPr>
      <w:r w:rsidRPr="00CB2A2E">
        <w:rPr>
          <w:rFonts w:ascii="Arial" w:hAnsi="Arial" w:cs="Arial"/>
          <w:b/>
          <w:bCs/>
          <w:color w:val="040505"/>
          <w:sz w:val="28"/>
          <w:szCs w:val="24"/>
        </w:rPr>
        <w:t>Pathways Four-Year Plan</w:t>
      </w:r>
      <w:r w:rsidR="00CB2A2E" w:rsidRPr="00CB2A2E">
        <w:rPr>
          <w:rFonts w:ascii="Arial" w:hAnsi="Arial" w:cs="Arial"/>
          <w:b/>
          <w:bCs/>
          <w:color w:val="040505"/>
          <w:sz w:val="28"/>
          <w:szCs w:val="24"/>
        </w:rPr>
        <w:t xml:space="preserve">: </w:t>
      </w:r>
      <w:r w:rsidR="00B61F78" w:rsidRPr="00CB2A2E">
        <w:rPr>
          <w:rFonts w:ascii="Arial" w:hAnsi="Arial" w:cs="Arial"/>
          <w:b/>
          <w:bCs/>
          <w:color w:val="040505"/>
          <w:sz w:val="28"/>
          <w:szCs w:val="24"/>
        </w:rPr>
        <w:t>English</w:t>
      </w:r>
      <w:r w:rsidRPr="00CB2A2E">
        <w:rPr>
          <w:rFonts w:ascii="Arial" w:hAnsi="Arial" w:cs="Arial"/>
          <w:b/>
          <w:bCs/>
          <w:color w:val="040505"/>
          <w:sz w:val="28"/>
          <w:szCs w:val="24"/>
        </w:rPr>
        <w:t xml:space="preserve"> (BA)</w:t>
      </w:r>
    </w:p>
    <w:p w:rsidR="00543E6C" w:rsidRPr="00CB2A2E" w:rsidRDefault="00543E6C" w:rsidP="00CB2A2E">
      <w:pPr>
        <w:widowControl w:val="0"/>
        <w:autoSpaceDE w:val="0"/>
        <w:autoSpaceDN w:val="0"/>
        <w:adjustRightInd w:val="0"/>
        <w:jc w:val="center"/>
        <w:rPr>
          <w:rFonts w:ascii="Arial" w:hAnsi="Arial" w:cs="Arial"/>
          <w:color w:val="040505"/>
          <w:sz w:val="24"/>
          <w:szCs w:val="24"/>
        </w:rPr>
      </w:pPr>
      <w:r w:rsidRPr="00CB2A2E">
        <w:rPr>
          <w:rFonts w:ascii="Arial" w:hAnsi="Arial" w:cs="Arial"/>
          <w:bCs/>
          <w:color w:val="040505"/>
          <w:sz w:val="24"/>
          <w:szCs w:val="24"/>
        </w:rPr>
        <w:t xml:space="preserve">Department of </w:t>
      </w:r>
      <w:r w:rsidR="00B61F78" w:rsidRPr="00CB2A2E">
        <w:rPr>
          <w:rFonts w:ascii="Arial" w:hAnsi="Arial" w:cs="Arial"/>
          <w:bCs/>
          <w:color w:val="040505"/>
          <w:sz w:val="24"/>
          <w:szCs w:val="24"/>
        </w:rPr>
        <w:t>English</w:t>
      </w:r>
    </w:p>
    <w:p w:rsidR="00543E6C" w:rsidRPr="00CB2A2E" w:rsidRDefault="00543E6C" w:rsidP="00CB2A2E">
      <w:pPr>
        <w:widowControl w:val="0"/>
        <w:autoSpaceDE w:val="0"/>
        <w:autoSpaceDN w:val="0"/>
        <w:adjustRightInd w:val="0"/>
        <w:jc w:val="center"/>
        <w:rPr>
          <w:rFonts w:ascii="Arial" w:hAnsi="Arial" w:cs="Arial"/>
          <w:bCs/>
          <w:color w:val="040505"/>
          <w:sz w:val="24"/>
          <w:szCs w:val="24"/>
        </w:rPr>
      </w:pPr>
      <w:r w:rsidRPr="00CB2A2E">
        <w:rPr>
          <w:rFonts w:ascii="Arial" w:hAnsi="Arial" w:cs="Arial"/>
          <w:bCs/>
          <w:color w:val="040505"/>
          <w:sz w:val="24"/>
          <w:szCs w:val="24"/>
        </w:rPr>
        <w:t>School of Arts &amp; Sciences</w:t>
      </w:r>
      <w:r w:rsidR="00CB2A2E">
        <w:rPr>
          <w:rFonts w:ascii="Arial" w:hAnsi="Arial" w:cs="Arial"/>
          <w:bCs/>
          <w:color w:val="040505"/>
          <w:sz w:val="24"/>
          <w:szCs w:val="24"/>
        </w:rPr>
        <w:t xml:space="preserve"> </w:t>
      </w:r>
      <w:r w:rsidR="00CB2A2E" w:rsidRPr="00EC0998">
        <w:rPr>
          <w:rFonts w:ascii="Arial" w:hAnsi="Arial" w:cs="Arial"/>
          <w:bCs/>
          <w:color w:val="FF0000"/>
          <w:sz w:val="24"/>
          <w:szCs w:val="24"/>
        </w:rPr>
        <w:t>|</w:t>
      </w:r>
      <w:r w:rsidR="00CB2A2E" w:rsidRPr="00EC0998">
        <w:rPr>
          <w:rFonts w:ascii="Arial" w:hAnsi="Arial" w:cs="Arial"/>
          <w:bCs/>
          <w:color w:val="040505"/>
          <w:sz w:val="24"/>
          <w:szCs w:val="24"/>
        </w:rPr>
        <w:t xml:space="preserve"> York College </w:t>
      </w:r>
      <w:r w:rsidR="00CB2A2E" w:rsidRPr="00EC0998">
        <w:rPr>
          <w:rFonts w:ascii="Arial" w:hAnsi="Arial" w:cs="Arial"/>
          <w:bCs/>
          <w:color w:val="FF0000"/>
          <w:sz w:val="24"/>
          <w:szCs w:val="24"/>
        </w:rPr>
        <w:t xml:space="preserve">| </w:t>
      </w:r>
      <w:r w:rsidR="00CB2A2E" w:rsidRPr="00EC0998">
        <w:rPr>
          <w:rFonts w:ascii="Arial" w:hAnsi="Arial" w:cs="Arial"/>
          <w:bCs/>
          <w:color w:val="040505"/>
          <w:sz w:val="24"/>
          <w:szCs w:val="24"/>
        </w:rPr>
        <w:t>CUNY</w:t>
      </w:r>
    </w:p>
    <w:p w:rsidR="00543E6C" w:rsidRPr="00CB2A2E" w:rsidRDefault="00543E6C" w:rsidP="00CB2A2E">
      <w:pPr>
        <w:widowControl w:val="0"/>
        <w:autoSpaceDE w:val="0"/>
        <w:autoSpaceDN w:val="0"/>
        <w:adjustRightInd w:val="0"/>
        <w:jc w:val="center"/>
        <w:rPr>
          <w:rFonts w:ascii="Arial" w:hAnsi="Arial" w:cs="Arial"/>
          <w:bCs/>
          <w:color w:val="040505"/>
          <w:sz w:val="24"/>
          <w:szCs w:val="24"/>
        </w:rPr>
      </w:pPr>
      <w:r w:rsidRPr="00CB2A2E">
        <w:rPr>
          <w:rFonts w:ascii="Arial" w:hAnsi="Arial" w:cs="Arial"/>
          <w:bCs/>
          <w:color w:val="040505"/>
          <w:sz w:val="24"/>
          <w:szCs w:val="24"/>
        </w:rPr>
        <w:t xml:space="preserve">Academic Core </w:t>
      </w:r>
      <w:r w:rsidR="00947293" w:rsidRPr="00CB2A2E">
        <w:rPr>
          <w:rFonts w:ascii="Arial" w:hAnsi="Arial" w:cs="Arial"/>
          <w:bCs/>
          <w:color w:val="040505"/>
          <w:sz w:val="24"/>
          <w:szCs w:val="24"/>
        </w:rPr>
        <w:t>2A16</w:t>
      </w:r>
      <w:r w:rsidRPr="00CB2A2E">
        <w:rPr>
          <w:rFonts w:ascii="Arial" w:hAnsi="Arial" w:cs="Arial"/>
          <w:bCs/>
          <w:color w:val="040505"/>
          <w:sz w:val="24"/>
          <w:szCs w:val="24"/>
        </w:rPr>
        <w:t xml:space="preserve"> </w:t>
      </w:r>
      <w:r w:rsidRPr="00CB2A2E">
        <w:rPr>
          <w:rFonts w:ascii="Arial" w:hAnsi="Arial" w:cs="Arial"/>
          <w:bCs/>
          <w:color w:val="FF0000"/>
          <w:sz w:val="24"/>
          <w:szCs w:val="24"/>
        </w:rPr>
        <w:t xml:space="preserve">| </w:t>
      </w:r>
      <w:r w:rsidRPr="00CB2A2E">
        <w:rPr>
          <w:rFonts w:ascii="Arial" w:hAnsi="Arial" w:cs="Arial"/>
          <w:bCs/>
          <w:color w:val="040505"/>
          <w:sz w:val="24"/>
          <w:szCs w:val="24"/>
        </w:rPr>
        <w:t>718-262-</w:t>
      </w:r>
      <w:r w:rsidR="00947293" w:rsidRPr="00CB2A2E">
        <w:rPr>
          <w:rFonts w:ascii="Arial" w:hAnsi="Arial" w:cs="Arial"/>
          <w:bCs/>
          <w:color w:val="040505"/>
          <w:sz w:val="24"/>
          <w:szCs w:val="24"/>
        </w:rPr>
        <w:t>2470</w:t>
      </w:r>
    </w:p>
    <w:p w:rsidR="00543E6C" w:rsidRPr="00CB2A2E" w:rsidRDefault="00543E6C" w:rsidP="00543E6C">
      <w:pPr>
        <w:widowControl w:val="0"/>
        <w:autoSpaceDE w:val="0"/>
        <w:autoSpaceDN w:val="0"/>
        <w:adjustRightInd w:val="0"/>
        <w:jc w:val="both"/>
        <w:rPr>
          <w:rFonts w:ascii="Arial" w:hAnsi="Arial" w:cs="Arial"/>
          <w:b/>
          <w:iCs/>
          <w:color w:val="221E1F"/>
          <w:sz w:val="24"/>
          <w:szCs w:val="24"/>
        </w:rPr>
      </w:pPr>
    </w:p>
    <w:p w:rsidR="00BC23D5" w:rsidRPr="00CB2A2E" w:rsidRDefault="00543E6C" w:rsidP="00543E6C">
      <w:pPr>
        <w:widowControl w:val="0"/>
        <w:autoSpaceDE w:val="0"/>
        <w:autoSpaceDN w:val="0"/>
        <w:adjustRightInd w:val="0"/>
        <w:jc w:val="both"/>
        <w:rPr>
          <w:rFonts w:ascii="Arial" w:hAnsi="Arial" w:cs="Arial"/>
          <w:iCs/>
          <w:color w:val="221E1F"/>
          <w:sz w:val="24"/>
          <w:szCs w:val="24"/>
        </w:rPr>
      </w:pPr>
      <w:r w:rsidRPr="00CB2A2E">
        <w:rPr>
          <w:rFonts w:ascii="Arial" w:hAnsi="Arial" w:cs="Arial"/>
          <w:iCs/>
          <w:color w:val="221E1F"/>
          <w:sz w:val="24"/>
          <w:szCs w:val="24"/>
        </w:rPr>
        <w:t xml:space="preserve">The following is a </w:t>
      </w:r>
      <w:r w:rsidRPr="00CB2A2E">
        <w:rPr>
          <w:rFonts w:ascii="Arial" w:hAnsi="Arial" w:cs="Arial"/>
          <w:b/>
          <w:iCs/>
          <w:color w:val="221E1F"/>
          <w:sz w:val="24"/>
          <w:szCs w:val="24"/>
          <w:u w:val="single"/>
        </w:rPr>
        <w:t>suggested</w:t>
      </w:r>
      <w:r w:rsidRPr="00CB2A2E">
        <w:rPr>
          <w:rFonts w:ascii="Arial" w:hAnsi="Arial" w:cs="Arial"/>
          <w:iCs/>
          <w:color w:val="221E1F"/>
          <w:sz w:val="24"/>
          <w:szCs w:val="24"/>
        </w:rPr>
        <w:t xml:space="preserve"> plan of study for completion of this degree program.  </w:t>
      </w:r>
    </w:p>
    <w:p w:rsidR="00543E6C" w:rsidRPr="00CB2A2E" w:rsidRDefault="00543E6C" w:rsidP="00543E6C">
      <w:pPr>
        <w:widowControl w:val="0"/>
        <w:autoSpaceDE w:val="0"/>
        <w:autoSpaceDN w:val="0"/>
        <w:adjustRightInd w:val="0"/>
        <w:jc w:val="both"/>
        <w:rPr>
          <w:rFonts w:ascii="Arial" w:hAnsi="Arial" w:cs="Arial"/>
          <w:iCs/>
          <w:color w:val="221E1F"/>
          <w:sz w:val="24"/>
          <w:szCs w:val="24"/>
        </w:rPr>
      </w:pPr>
      <w:r w:rsidRPr="00CB2A2E">
        <w:rPr>
          <w:rFonts w:ascii="Arial" w:hAnsi="Arial" w:cs="Arial"/>
          <w:iCs/>
          <w:color w:val="221E1F"/>
          <w:sz w:val="24"/>
          <w:szCs w:val="24"/>
        </w:rPr>
        <w:t>The goal of a Four</w:t>
      </w:r>
      <w:r w:rsidR="00AA046A" w:rsidRPr="00CB2A2E">
        <w:rPr>
          <w:rFonts w:ascii="Arial" w:hAnsi="Arial" w:cs="Arial"/>
          <w:iCs/>
          <w:color w:val="221E1F"/>
          <w:sz w:val="24"/>
          <w:szCs w:val="24"/>
        </w:rPr>
        <w:t>-</w:t>
      </w:r>
      <w:r w:rsidRPr="00CB2A2E">
        <w:rPr>
          <w:rFonts w:ascii="Arial" w:hAnsi="Arial" w:cs="Arial"/>
          <w:iCs/>
          <w:color w:val="221E1F"/>
          <w:sz w:val="24"/>
          <w:szCs w:val="24"/>
        </w:rPr>
        <w:t xml:space="preserve">Year Plan is to ensure that students graduate with no more than 120 credits </w:t>
      </w:r>
      <w:r w:rsidR="00130CF8" w:rsidRPr="00CB2A2E">
        <w:rPr>
          <w:rFonts w:ascii="Arial" w:hAnsi="Arial" w:cs="Arial"/>
          <w:iCs/>
          <w:color w:val="221E1F"/>
          <w:sz w:val="24"/>
          <w:szCs w:val="24"/>
        </w:rPr>
        <w:t xml:space="preserve">and </w:t>
      </w:r>
      <w:r w:rsidRPr="00CB2A2E">
        <w:rPr>
          <w:rFonts w:ascii="Arial" w:hAnsi="Arial" w:cs="Arial"/>
          <w:iCs/>
          <w:color w:val="221E1F"/>
          <w:sz w:val="24"/>
          <w:szCs w:val="24"/>
        </w:rPr>
        <w:t xml:space="preserve">in four years. </w:t>
      </w:r>
    </w:p>
    <w:p w:rsidR="00543E6C" w:rsidRPr="00CB2A2E" w:rsidRDefault="00543E6C" w:rsidP="00543E6C">
      <w:pPr>
        <w:widowControl w:val="0"/>
        <w:numPr>
          <w:ilvl w:val="0"/>
          <w:numId w:val="1"/>
        </w:numPr>
        <w:autoSpaceDE w:val="0"/>
        <w:autoSpaceDN w:val="0"/>
        <w:adjustRightInd w:val="0"/>
        <w:jc w:val="both"/>
        <w:rPr>
          <w:rFonts w:ascii="Arial" w:hAnsi="Arial" w:cs="Arial"/>
          <w:b/>
          <w:iCs/>
          <w:color w:val="221E1F"/>
          <w:sz w:val="24"/>
          <w:szCs w:val="24"/>
        </w:rPr>
      </w:pPr>
      <w:r w:rsidRPr="00CB2A2E">
        <w:rPr>
          <w:rFonts w:ascii="Arial" w:hAnsi="Arial" w:cs="Arial"/>
          <w:iCs/>
          <w:color w:val="221E1F"/>
          <w:sz w:val="24"/>
          <w:szCs w:val="24"/>
        </w:rPr>
        <w:t xml:space="preserve">All students should speak with an academic advisor about their academic programs.  </w:t>
      </w:r>
    </w:p>
    <w:p w:rsidR="00543E6C" w:rsidRPr="00CB2A2E" w:rsidRDefault="00543E6C" w:rsidP="00543E6C">
      <w:pPr>
        <w:widowControl w:val="0"/>
        <w:autoSpaceDE w:val="0"/>
        <w:autoSpaceDN w:val="0"/>
        <w:adjustRightInd w:val="0"/>
        <w:ind w:left="360" w:firstLine="360"/>
        <w:jc w:val="both"/>
        <w:rPr>
          <w:rFonts w:ascii="Arial" w:hAnsi="Arial" w:cs="Arial"/>
          <w:b/>
          <w:iCs/>
          <w:color w:val="221E1F"/>
          <w:sz w:val="24"/>
          <w:szCs w:val="24"/>
        </w:rPr>
      </w:pPr>
      <w:r w:rsidRPr="00CB2A2E">
        <w:rPr>
          <w:rFonts w:ascii="Arial" w:hAnsi="Arial" w:cs="Arial"/>
          <w:b/>
          <w:iCs/>
          <w:color w:val="221E1F"/>
          <w:sz w:val="24"/>
          <w:szCs w:val="24"/>
        </w:rPr>
        <w:t>This document is not a substitute for academic advisement.</w:t>
      </w:r>
    </w:p>
    <w:p w:rsidR="00543E6C" w:rsidRPr="00CB2A2E"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CB2A2E">
        <w:rPr>
          <w:rFonts w:ascii="Arial" w:hAnsi="Arial" w:cs="Arial"/>
          <w:iCs/>
          <w:color w:val="221E1F"/>
          <w:sz w:val="24"/>
          <w:szCs w:val="24"/>
        </w:rPr>
        <w:t xml:space="preserve">Students are encouraged to </w:t>
      </w:r>
      <w:r w:rsidRPr="00CB2A2E">
        <w:rPr>
          <w:rFonts w:ascii="Arial" w:hAnsi="Arial" w:cs="Arial"/>
          <w:bCs/>
          <w:iCs/>
          <w:color w:val="221E1F"/>
          <w:sz w:val="24"/>
          <w:szCs w:val="24"/>
        </w:rPr>
        <w:t xml:space="preserve">take </w:t>
      </w:r>
      <w:proofErr w:type="gramStart"/>
      <w:r w:rsidRPr="00CB2A2E">
        <w:rPr>
          <w:rFonts w:ascii="Arial" w:hAnsi="Arial" w:cs="Arial"/>
          <w:bCs/>
          <w:iCs/>
          <w:color w:val="221E1F"/>
          <w:sz w:val="24"/>
          <w:szCs w:val="24"/>
        </w:rPr>
        <w:t>Winter</w:t>
      </w:r>
      <w:proofErr w:type="gramEnd"/>
      <w:r w:rsidRPr="00CB2A2E">
        <w:rPr>
          <w:rFonts w:ascii="Arial" w:hAnsi="Arial" w:cs="Arial"/>
          <w:bCs/>
          <w:iCs/>
          <w:color w:val="221E1F"/>
          <w:sz w:val="24"/>
          <w:szCs w:val="24"/>
        </w:rPr>
        <w:t xml:space="preserve"> and Summer courses</w:t>
      </w:r>
      <w:r w:rsidRPr="00CB2A2E">
        <w:rPr>
          <w:rFonts w:ascii="Arial" w:hAnsi="Arial" w:cs="Arial"/>
          <w:iCs/>
          <w:color w:val="221E1F"/>
          <w:sz w:val="24"/>
          <w:szCs w:val="24"/>
        </w:rPr>
        <w:t xml:space="preserve"> to facilitate their progress towards graduation.</w:t>
      </w:r>
    </w:p>
    <w:p w:rsidR="00543E6C" w:rsidRPr="00CB2A2E" w:rsidRDefault="00543E6C" w:rsidP="00543E6C">
      <w:pPr>
        <w:widowControl w:val="0"/>
        <w:numPr>
          <w:ilvl w:val="0"/>
          <w:numId w:val="1"/>
        </w:numPr>
        <w:autoSpaceDE w:val="0"/>
        <w:autoSpaceDN w:val="0"/>
        <w:adjustRightInd w:val="0"/>
        <w:jc w:val="both"/>
        <w:rPr>
          <w:rFonts w:ascii="Arial" w:hAnsi="Arial" w:cs="Arial"/>
          <w:iCs/>
          <w:color w:val="221E1F"/>
          <w:sz w:val="24"/>
          <w:szCs w:val="24"/>
        </w:rPr>
      </w:pPr>
      <w:r w:rsidRPr="00CB2A2E">
        <w:rPr>
          <w:rFonts w:ascii="Arial" w:hAnsi="Arial" w:cs="Arial"/>
          <w:iCs/>
          <w:color w:val="221E1F"/>
          <w:sz w:val="24"/>
          <w:szCs w:val="24"/>
        </w:rPr>
        <w:t xml:space="preserve">Transfer students do not need to take all courses in the plan; they should consult with an academic advisor. </w:t>
      </w:r>
    </w:p>
    <w:p w:rsidR="00543E6C" w:rsidRDefault="00543E6C"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irst Year Fall and Spring"/>
      </w:tblPr>
      <w:tblGrid>
        <w:gridCol w:w="4608"/>
        <w:gridCol w:w="968"/>
        <w:gridCol w:w="4608"/>
        <w:gridCol w:w="968"/>
      </w:tblGrid>
      <w:tr w:rsidR="00CB2A2E" w:rsidRPr="00CB2A2E" w:rsidTr="00E4415B">
        <w:trPr>
          <w:trHeight w:val="288"/>
          <w:tblHeader/>
        </w:trPr>
        <w:tc>
          <w:tcPr>
            <w:tcW w:w="4608" w:type="dxa"/>
          </w:tcPr>
          <w:p w:rsidR="00CB2A2E" w:rsidRPr="00CB2A2E" w:rsidRDefault="00CB2A2E" w:rsidP="0071301E">
            <w:pPr>
              <w:widowControl w:val="0"/>
              <w:autoSpaceDE w:val="0"/>
              <w:autoSpaceDN w:val="0"/>
              <w:adjustRightInd w:val="0"/>
              <w:rPr>
                <w:rFonts w:ascii="Arial" w:hAnsi="Arial" w:cs="Arial"/>
                <w:b/>
                <w:bCs/>
                <w:color w:val="221E1F"/>
                <w:sz w:val="24"/>
                <w:szCs w:val="24"/>
              </w:rPr>
            </w:pPr>
          </w:p>
        </w:tc>
        <w:tc>
          <w:tcPr>
            <w:tcW w:w="968" w:type="dxa"/>
          </w:tcPr>
          <w:p w:rsidR="00CB2A2E" w:rsidRPr="00CB2A2E" w:rsidRDefault="00CB2A2E" w:rsidP="0071301E">
            <w:pPr>
              <w:widowControl w:val="0"/>
              <w:autoSpaceDE w:val="0"/>
              <w:autoSpaceDN w:val="0"/>
              <w:adjustRightInd w:val="0"/>
              <w:jc w:val="center"/>
              <w:rPr>
                <w:rFonts w:ascii="Arial" w:hAnsi="Arial" w:cs="Arial"/>
                <w:bCs/>
                <w:color w:val="221E1F"/>
                <w:sz w:val="24"/>
                <w:szCs w:val="24"/>
              </w:rPr>
            </w:pPr>
            <w:r w:rsidRPr="00CB2A2E">
              <w:rPr>
                <w:rFonts w:ascii="Arial" w:hAnsi="Arial" w:cs="Arial"/>
                <w:bCs/>
                <w:color w:val="221E1F"/>
                <w:sz w:val="24"/>
                <w:szCs w:val="24"/>
              </w:rPr>
              <w:t>Credit</w:t>
            </w:r>
          </w:p>
        </w:tc>
        <w:tc>
          <w:tcPr>
            <w:tcW w:w="4608" w:type="dxa"/>
          </w:tcPr>
          <w:p w:rsidR="00CB2A2E" w:rsidRPr="00CB2A2E" w:rsidRDefault="00CB2A2E" w:rsidP="0071301E">
            <w:pPr>
              <w:widowControl w:val="0"/>
              <w:autoSpaceDE w:val="0"/>
              <w:autoSpaceDN w:val="0"/>
              <w:adjustRightInd w:val="0"/>
              <w:rPr>
                <w:rFonts w:ascii="Arial" w:hAnsi="Arial" w:cs="Arial"/>
                <w:b/>
                <w:bCs/>
                <w:color w:val="221E1F"/>
                <w:sz w:val="24"/>
                <w:szCs w:val="24"/>
              </w:rPr>
            </w:pPr>
          </w:p>
        </w:tc>
        <w:tc>
          <w:tcPr>
            <w:tcW w:w="968" w:type="dxa"/>
          </w:tcPr>
          <w:p w:rsidR="00CB2A2E" w:rsidRPr="00CB2A2E" w:rsidRDefault="00CB2A2E"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CB2A2E" w:rsidRPr="00CB2A2E" w:rsidTr="0071301E">
        <w:trPr>
          <w:trHeight w:val="288"/>
        </w:trPr>
        <w:tc>
          <w:tcPr>
            <w:tcW w:w="4608" w:type="dxa"/>
            <w:shd w:val="clear" w:color="auto" w:fill="D9D9D9" w:themeFill="background1" w:themeFillShade="D9"/>
          </w:tcPr>
          <w:p w:rsidR="00CB2A2E" w:rsidRPr="00CB2A2E" w:rsidRDefault="00CB2A2E" w:rsidP="0071301E">
            <w:pPr>
              <w:widowControl w:val="0"/>
              <w:autoSpaceDE w:val="0"/>
              <w:autoSpaceDN w:val="0"/>
              <w:adjustRightInd w:val="0"/>
              <w:rPr>
                <w:rFonts w:ascii="Arial" w:hAnsi="Arial" w:cs="Arial"/>
                <w:b/>
                <w:bCs/>
                <w:color w:val="221E1F"/>
                <w:sz w:val="24"/>
                <w:szCs w:val="24"/>
              </w:rPr>
            </w:pPr>
            <w:r w:rsidRPr="00CB2A2E">
              <w:rPr>
                <w:rFonts w:ascii="Arial" w:hAnsi="Arial" w:cs="Arial"/>
                <w:b/>
                <w:bCs/>
                <w:color w:val="221E1F"/>
                <w:sz w:val="24"/>
                <w:szCs w:val="24"/>
              </w:rPr>
              <w:t>FIRST YEAR - FALL</w:t>
            </w:r>
          </w:p>
        </w:tc>
        <w:tc>
          <w:tcPr>
            <w:tcW w:w="968" w:type="dxa"/>
            <w:shd w:val="clear" w:color="auto" w:fill="D9D9D9" w:themeFill="background1" w:themeFillShade="D9"/>
          </w:tcPr>
          <w:p w:rsidR="00CB2A2E" w:rsidRPr="00CB2A2E" w:rsidRDefault="00CB2A2E" w:rsidP="0071301E">
            <w:pPr>
              <w:widowControl w:val="0"/>
              <w:autoSpaceDE w:val="0"/>
              <w:autoSpaceDN w:val="0"/>
              <w:adjustRightInd w:val="0"/>
              <w:jc w:val="center"/>
              <w:rPr>
                <w:rFonts w:ascii="Arial" w:hAnsi="Arial" w:cs="Arial"/>
                <w:b/>
                <w:bCs/>
                <w:color w:val="221E1F"/>
                <w:sz w:val="24"/>
                <w:szCs w:val="24"/>
              </w:rPr>
            </w:pPr>
            <w:r w:rsidRPr="00CB2A2E">
              <w:rPr>
                <w:rFonts w:ascii="Arial" w:hAnsi="Arial" w:cs="Arial"/>
                <w:b/>
                <w:bCs/>
                <w:color w:val="221E1F"/>
                <w:sz w:val="24"/>
                <w:szCs w:val="24"/>
              </w:rPr>
              <w:t>15</w:t>
            </w:r>
          </w:p>
        </w:tc>
        <w:tc>
          <w:tcPr>
            <w:tcW w:w="4608" w:type="dxa"/>
            <w:shd w:val="clear" w:color="auto" w:fill="D9D9D9" w:themeFill="background1" w:themeFillShade="D9"/>
          </w:tcPr>
          <w:p w:rsidR="00CB2A2E" w:rsidRPr="00CB2A2E" w:rsidRDefault="00CB2A2E" w:rsidP="0071301E">
            <w:pPr>
              <w:widowControl w:val="0"/>
              <w:autoSpaceDE w:val="0"/>
              <w:autoSpaceDN w:val="0"/>
              <w:adjustRightInd w:val="0"/>
              <w:rPr>
                <w:rFonts w:ascii="Arial" w:hAnsi="Arial" w:cs="Arial"/>
                <w:b/>
                <w:bCs/>
                <w:color w:val="221E1F"/>
                <w:sz w:val="24"/>
                <w:szCs w:val="24"/>
              </w:rPr>
            </w:pPr>
            <w:r w:rsidRPr="00CB2A2E">
              <w:rPr>
                <w:rFonts w:ascii="Arial" w:hAnsi="Arial" w:cs="Arial"/>
                <w:b/>
                <w:bCs/>
                <w:color w:val="221E1F"/>
                <w:sz w:val="24"/>
                <w:szCs w:val="24"/>
              </w:rPr>
              <w:t>FIRST YEAR - SPRING</w:t>
            </w:r>
          </w:p>
        </w:tc>
        <w:tc>
          <w:tcPr>
            <w:tcW w:w="968" w:type="dxa"/>
            <w:shd w:val="clear" w:color="auto" w:fill="D9D9D9" w:themeFill="background1" w:themeFillShade="D9"/>
          </w:tcPr>
          <w:p w:rsidR="00CB2A2E" w:rsidRPr="00CB2A2E" w:rsidRDefault="00CB2A2E" w:rsidP="0071301E">
            <w:pPr>
              <w:widowControl w:val="0"/>
              <w:autoSpaceDE w:val="0"/>
              <w:autoSpaceDN w:val="0"/>
              <w:adjustRightInd w:val="0"/>
              <w:jc w:val="center"/>
              <w:rPr>
                <w:rFonts w:ascii="Arial" w:hAnsi="Arial" w:cs="Arial"/>
                <w:b/>
                <w:bCs/>
                <w:color w:val="221E1F"/>
                <w:sz w:val="24"/>
                <w:szCs w:val="24"/>
              </w:rPr>
            </w:pPr>
            <w:r w:rsidRPr="00CB2A2E">
              <w:rPr>
                <w:rFonts w:ascii="Arial" w:hAnsi="Arial" w:cs="Arial"/>
                <w:b/>
                <w:bCs/>
                <w:color w:val="221E1F"/>
                <w:sz w:val="24"/>
                <w:szCs w:val="24"/>
              </w:rPr>
              <w:t>15-16</w:t>
            </w:r>
          </w:p>
        </w:tc>
      </w:tr>
      <w:tr w:rsidR="00CB2A2E" w:rsidRPr="00CB2A2E" w:rsidTr="0071301E">
        <w:trPr>
          <w:trHeight w:val="288"/>
        </w:trPr>
        <w:tc>
          <w:tcPr>
            <w:tcW w:w="4608" w:type="dxa"/>
          </w:tcPr>
          <w:p w:rsidR="00CB2A2E" w:rsidRPr="00CB2A2E" w:rsidRDefault="00CB2A2E" w:rsidP="0071301E">
            <w:pPr>
              <w:widowControl w:val="0"/>
              <w:autoSpaceDE w:val="0"/>
              <w:autoSpaceDN w:val="0"/>
              <w:adjustRightInd w:val="0"/>
              <w:rPr>
                <w:rFonts w:ascii="Arial" w:hAnsi="Arial" w:cs="Arial"/>
                <w:bCs/>
                <w:color w:val="221E1F"/>
                <w:sz w:val="24"/>
                <w:szCs w:val="24"/>
              </w:rPr>
            </w:pPr>
            <w:r w:rsidRPr="00CB2A2E">
              <w:rPr>
                <w:rFonts w:ascii="Arial" w:hAnsi="Arial" w:cs="Arial"/>
                <w:bCs/>
                <w:color w:val="221E1F"/>
                <w:sz w:val="24"/>
                <w:szCs w:val="24"/>
              </w:rPr>
              <w:t>English Composition (EC): ENGL 125</w:t>
            </w:r>
          </w:p>
        </w:tc>
        <w:tc>
          <w:tcPr>
            <w:tcW w:w="968" w:type="dxa"/>
          </w:tcPr>
          <w:p w:rsidR="00CB2A2E" w:rsidRPr="00CB2A2E" w:rsidRDefault="00CB2A2E" w:rsidP="0071301E">
            <w:pPr>
              <w:widowControl w:val="0"/>
              <w:autoSpaceDE w:val="0"/>
              <w:autoSpaceDN w:val="0"/>
              <w:adjustRightInd w:val="0"/>
              <w:jc w:val="center"/>
              <w:rPr>
                <w:rFonts w:ascii="Arial" w:hAnsi="Arial" w:cs="Arial"/>
                <w:bCs/>
                <w:color w:val="221E1F"/>
                <w:sz w:val="24"/>
                <w:szCs w:val="24"/>
              </w:rPr>
            </w:pPr>
            <w:r w:rsidRPr="00CB2A2E">
              <w:rPr>
                <w:rFonts w:ascii="Arial" w:hAnsi="Arial" w:cs="Arial"/>
                <w:bCs/>
                <w:color w:val="221E1F"/>
                <w:sz w:val="24"/>
                <w:szCs w:val="24"/>
              </w:rPr>
              <w:t>3</w:t>
            </w:r>
          </w:p>
        </w:tc>
        <w:tc>
          <w:tcPr>
            <w:tcW w:w="4608" w:type="dxa"/>
          </w:tcPr>
          <w:p w:rsidR="00CB2A2E" w:rsidRPr="00CB2A2E" w:rsidRDefault="00CB2A2E" w:rsidP="0071301E">
            <w:pPr>
              <w:widowControl w:val="0"/>
              <w:autoSpaceDE w:val="0"/>
              <w:autoSpaceDN w:val="0"/>
              <w:adjustRightInd w:val="0"/>
              <w:rPr>
                <w:rFonts w:ascii="Arial" w:hAnsi="Arial" w:cs="Arial"/>
                <w:bCs/>
                <w:color w:val="221E1F"/>
                <w:sz w:val="24"/>
                <w:szCs w:val="24"/>
              </w:rPr>
            </w:pPr>
            <w:r w:rsidRPr="00CB2A2E">
              <w:rPr>
                <w:rFonts w:ascii="Arial" w:hAnsi="Arial" w:cs="Arial"/>
                <w:bCs/>
                <w:color w:val="221E1F"/>
                <w:sz w:val="24"/>
                <w:szCs w:val="24"/>
              </w:rPr>
              <w:t>English Composition (EC): ENGL 126</w:t>
            </w:r>
          </w:p>
        </w:tc>
        <w:tc>
          <w:tcPr>
            <w:tcW w:w="968" w:type="dxa"/>
          </w:tcPr>
          <w:p w:rsidR="00CB2A2E" w:rsidRPr="00CB2A2E" w:rsidRDefault="00CB2A2E" w:rsidP="0071301E">
            <w:pPr>
              <w:widowControl w:val="0"/>
              <w:autoSpaceDE w:val="0"/>
              <w:autoSpaceDN w:val="0"/>
              <w:adjustRightInd w:val="0"/>
              <w:jc w:val="center"/>
              <w:rPr>
                <w:rFonts w:ascii="Arial" w:hAnsi="Arial" w:cs="Arial"/>
                <w:bCs/>
                <w:color w:val="221E1F"/>
                <w:sz w:val="24"/>
                <w:szCs w:val="24"/>
              </w:rPr>
            </w:pPr>
            <w:r w:rsidRPr="00CB2A2E">
              <w:rPr>
                <w:rFonts w:ascii="Arial" w:hAnsi="Arial" w:cs="Arial"/>
                <w:bCs/>
                <w:color w:val="221E1F"/>
                <w:sz w:val="24"/>
                <w:szCs w:val="24"/>
              </w:rPr>
              <w:t>3</w:t>
            </w:r>
          </w:p>
        </w:tc>
      </w:tr>
      <w:tr w:rsidR="00CB2A2E" w:rsidRPr="00CB2A2E" w:rsidTr="0071301E">
        <w:trPr>
          <w:trHeight w:val="288"/>
        </w:trPr>
        <w:tc>
          <w:tcPr>
            <w:tcW w:w="4608" w:type="dxa"/>
          </w:tcPr>
          <w:p w:rsidR="00CB2A2E" w:rsidRPr="00CB2A2E" w:rsidRDefault="00CB2A2E" w:rsidP="0071301E">
            <w:pPr>
              <w:widowControl w:val="0"/>
              <w:autoSpaceDE w:val="0"/>
              <w:autoSpaceDN w:val="0"/>
              <w:adjustRightInd w:val="0"/>
              <w:rPr>
                <w:rFonts w:ascii="Arial" w:hAnsi="Arial" w:cs="Arial"/>
                <w:bCs/>
                <w:color w:val="221E1F"/>
                <w:sz w:val="24"/>
                <w:szCs w:val="24"/>
              </w:rPr>
            </w:pPr>
            <w:r w:rsidRPr="00CB2A2E">
              <w:rPr>
                <w:rFonts w:ascii="Arial" w:hAnsi="Arial" w:cs="Arial"/>
                <w:bCs/>
                <w:color w:val="221E1F"/>
                <w:sz w:val="24"/>
                <w:szCs w:val="24"/>
              </w:rPr>
              <w:t>Mathematical &amp; Quantitative Reasoning (MQR)</w:t>
            </w:r>
          </w:p>
        </w:tc>
        <w:tc>
          <w:tcPr>
            <w:tcW w:w="968" w:type="dxa"/>
          </w:tcPr>
          <w:p w:rsidR="00CB2A2E" w:rsidRPr="00CB2A2E" w:rsidRDefault="00CB2A2E" w:rsidP="0071301E">
            <w:pPr>
              <w:widowControl w:val="0"/>
              <w:autoSpaceDE w:val="0"/>
              <w:autoSpaceDN w:val="0"/>
              <w:adjustRightInd w:val="0"/>
              <w:jc w:val="center"/>
              <w:rPr>
                <w:rFonts w:ascii="Arial" w:hAnsi="Arial" w:cs="Arial"/>
                <w:bCs/>
                <w:color w:val="221E1F"/>
                <w:sz w:val="24"/>
                <w:szCs w:val="24"/>
              </w:rPr>
            </w:pPr>
            <w:r w:rsidRPr="00CB2A2E">
              <w:rPr>
                <w:rFonts w:ascii="Arial" w:hAnsi="Arial" w:cs="Arial"/>
                <w:bCs/>
                <w:color w:val="221E1F"/>
                <w:sz w:val="24"/>
                <w:szCs w:val="24"/>
              </w:rPr>
              <w:t>3</w:t>
            </w:r>
          </w:p>
        </w:tc>
        <w:tc>
          <w:tcPr>
            <w:tcW w:w="4608" w:type="dxa"/>
          </w:tcPr>
          <w:p w:rsidR="00CB2A2E" w:rsidRPr="00CB2A2E" w:rsidRDefault="00CB2A2E" w:rsidP="0071301E">
            <w:pPr>
              <w:widowControl w:val="0"/>
              <w:autoSpaceDE w:val="0"/>
              <w:autoSpaceDN w:val="0"/>
              <w:adjustRightInd w:val="0"/>
              <w:rPr>
                <w:rFonts w:ascii="Arial" w:hAnsi="Arial" w:cs="Arial"/>
                <w:bCs/>
                <w:color w:val="221E1F"/>
                <w:sz w:val="24"/>
                <w:szCs w:val="24"/>
              </w:rPr>
            </w:pPr>
            <w:r w:rsidRPr="00CB2A2E">
              <w:rPr>
                <w:rFonts w:ascii="Arial" w:hAnsi="Arial" w:cs="Arial"/>
                <w:bCs/>
                <w:color w:val="221E1F"/>
                <w:sz w:val="24"/>
                <w:szCs w:val="24"/>
              </w:rPr>
              <w:t>Creative Expression (CE)</w:t>
            </w:r>
          </w:p>
        </w:tc>
        <w:tc>
          <w:tcPr>
            <w:tcW w:w="968" w:type="dxa"/>
          </w:tcPr>
          <w:p w:rsidR="00CB2A2E" w:rsidRPr="00CB2A2E" w:rsidRDefault="00CB2A2E" w:rsidP="0071301E">
            <w:pPr>
              <w:widowControl w:val="0"/>
              <w:autoSpaceDE w:val="0"/>
              <w:autoSpaceDN w:val="0"/>
              <w:adjustRightInd w:val="0"/>
              <w:jc w:val="center"/>
              <w:rPr>
                <w:rFonts w:ascii="Arial" w:hAnsi="Arial" w:cs="Arial"/>
                <w:bCs/>
                <w:color w:val="221E1F"/>
                <w:sz w:val="24"/>
                <w:szCs w:val="24"/>
              </w:rPr>
            </w:pPr>
            <w:r w:rsidRPr="00CB2A2E">
              <w:rPr>
                <w:rFonts w:ascii="Arial" w:hAnsi="Arial" w:cs="Arial"/>
                <w:bCs/>
                <w:color w:val="221E1F"/>
                <w:sz w:val="24"/>
                <w:szCs w:val="24"/>
              </w:rPr>
              <w:t>3</w:t>
            </w:r>
          </w:p>
        </w:tc>
      </w:tr>
      <w:tr w:rsidR="00CB2A2E" w:rsidRPr="00CB2A2E" w:rsidTr="0071301E">
        <w:trPr>
          <w:trHeight w:val="288"/>
        </w:trPr>
        <w:tc>
          <w:tcPr>
            <w:tcW w:w="4608" w:type="dxa"/>
          </w:tcPr>
          <w:p w:rsidR="00CB2A2E" w:rsidRPr="00CB2A2E" w:rsidRDefault="00CB2A2E" w:rsidP="0071301E">
            <w:pPr>
              <w:widowControl w:val="0"/>
              <w:autoSpaceDE w:val="0"/>
              <w:autoSpaceDN w:val="0"/>
              <w:adjustRightInd w:val="0"/>
              <w:rPr>
                <w:rFonts w:ascii="Arial" w:hAnsi="Arial" w:cs="Arial"/>
                <w:bCs/>
                <w:color w:val="221E1F"/>
                <w:sz w:val="24"/>
                <w:szCs w:val="24"/>
              </w:rPr>
            </w:pPr>
            <w:r w:rsidRPr="00CB2A2E">
              <w:rPr>
                <w:rFonts w:ascii="Arial" w:hAnsi="Arial" w:cs="Arial"/>
                <w:bCs/>
                <w:color w:val="221E1F"/>
                <w:sz w:val="24"/>
                <w:szCs w:val="24"/>
              </w:rPr>
              <w:t>World Culture &amp; Global Issues (WCGI)</w:t>
            </w:r>
          </w:p>
        </w:tc>
        <w:tc>
          <w:tcPr>
            <w:tcW w:w="968" w:type="dxa"/>
          </w:tcPr>
          <w:p w:rsidR="00CB2A2E" w:rsidRPr="00CB2A2E" w:rsidRDefault="00CB2A2E" w:rsidP="0071301E">
            <w:pPr>
              <w:widowControl w:val="0"/>
              <w:autoSpaceDE w:val="0"/>
              <w:autoSpaceDN w:val="0"/>
              <w:adjustRightInd w:val="0"/>
              <w:jc w:val="center"/>
              <w:rPr>
                <w:rFonts w:ascii="Arial" w:hAnsi="Arial" w:cs="Arial"/>
                <w:bCs/>
                <w:color w:val="221E1F"/>
                <w:sz w:val="24"/>
                <w:szCs w:val="24"/>
              </w:rPr>
            </w:pPr>
            <w:r w:rsidRPr="00CB2A2E">
              <w:rPr>
                <w:rFonts w:ascii="Arial" w:hAnsi="Arial" w:cs="Arial"/>
                <w:bCs/>
                <w:color w:val="221E1F"/>
                <w:sz w:val="24"/>
                <w:szCs w:val="24"/>
              </w:rPr>
              <w:t>3</w:t>
            </w:r>
          </w:p>
        </w:tc>
        <w:tc>
          <w:tcPr>
            <w:tcW w:w="4608" w:type="dxa"/>
          </w:tcPr>
          <w:p w:rsidR="00CB2A2E" w:rsidRPr="00CB2A2E" w:rsidRDefault="00CB2A2E" w:rsidP="0071301E">
            <w:pPr>
              <w:widowControl w:val="0"/>
              <w:autoSpaceDE w:val="0"/>
              <w:autoSpaceDN w:val="0"/>
              <w:adjustRightInd w:val="0"/>
              <w:rPr>
                <w:rFonts w:ascii="Arial" w:hAnsi="Arial" w:cs="Arial"/>
                <w:bCs/>
                <w:color w:val="221E1F"/>
                <w:sz w:val="24"/>
                <w:szCs w:val="24"/>
              </w:rPr>
            </w:pPr>
            <w:r w:rsidRPr="00CB2A2E">
              <w:rPr>
                <w:rFonts w:ascii="Arial" w:hAnsi="Arial" w:cs="Arial"/>
                <w:bCs/>
                <w:color w:val="221E1F"/>
                <w:sz w:val="24"/>
                <w:szCs w:val="24"/>
              </w:rPr>
              <w:t>Individual &amp; Society (IS)</w:t>
            </w:r>
          </w:p>
        </w:tc>
        <w:tc>
          <w:tcPr>
            <w:tcW w:w="968" w:type="dxa"/>
          </w:tcPr>
          <w:p w:rsidR="00CB2A2E" w:rsidRPr="00CB2A2E" w:rsidRDefault="00CB2A2E" w:rsidP="0071301E">
            <w:pPr>
              <w:widowControl w:val="0"/>
              <w:autoSpaceDE w:val="0"/>
              <w:autoSpaceDN w:val="0"/>
              <w:adjustRightInd w:val="0"/>
              <w:jc w:val="center"/>
              <w:rPr>
                <w:rFonts w:ascii="Arial" w:hAnsi="Arial" w:cs="Arial"/>
                <w:bCs/>
                <w:color w:val="221E1F"/>
                <w:sz w:val="24"/>
                <w:szCs w:val="24"/>
              </w:rPr>
            </w:pPr>
            <w:r w:rsidRPr="00CB2A2E">
              <w:rPr>
                <w:rFonts w:ascii="Arial" w:hAnsi="Arial" w:cs="Arial"/>
                <w:bCs/>
                <w:color w:val="221E1F"/>
                <w:sz w:val="24"/>
                <w:szCs w:val="24"/>
              </w:rPr>
              <w:t>3</w:t>
            </w:r>
          </w:p>
        </w:tc>
      </w:tr>
      <w:tr w:rsidR="00CB2A2E" w:rsidRPr="00CB2A2E" w:rsidTr="0071301E">
        <w:trPr>
          <w:trHeight w:val="288"/>
        </w:trPr>
        <w:tc>
          <w:tcPr>
            <w:tcW w:w="4608" w:type="dxa"/>
          </w:tcPr>
          <w:p w:rsidR="00CB2A2E" w:rsidRPr="00CB2A2E" w:rsidRDefault="00CB2A2E" w:rsidP="0071301E">
            <w:pPr>
              <w:widowControl w:val="0"/>
              <w:autoSpaceDE w:val="0"/>
              <w:autoSpaceDN w:val="0"/>
              <w:adjustRightInd w:val="0"/>
              <w:rPr>
                <w:rFonts w:ascii="Arial" w:hAnsi="Arial" w:cs="Arial"/>
                <w:bCs/>
                <w:color w:val="221E1F"/>
                <w:sz w:val="24"/>
                <w:szCs w:val="24"/>
              </w:rPr>
            </w:pPr>
            <w:r w:rsidRPr="00CB2A2E">
              <w:rPr>
                <w:rFonts w:ascii="Arial" w:hAnsi="Arial" w:cs="Arial"/>
                <w:bCs/>
                <w:color w:val="221E1F"/>
                <w:sz w:val="24"/>
                <w:szCs w:val="24"/>
              </w:rPr>
              <w:t>US Experience in its Diversity (USED)</w:t>
            </w:r>
          </w:p>
        </w:tc>
        <w:tc>
          <w:tcPr>
            <w:tcW w:w="968" w:type="dxa"/>
          </w:tcPr>
          <w:p w:rsidR="00CB2A2E" w:rsidRPr="00CB2A2E" w:rsidRDefault="00CB2A2E" w:rsidP="0071301E">
            <w:pPr>
              <w:widowControl w:val="0"/>
              <w:autoSpaceDE w:val="0"/>
              <w:autoSpaceDN w:val="0"/>
              <w:adjustRightInd w:val="0"/>
              <w:jc w:val="center"/>
              <w:rPr>
                <w:rFonts w:ascii="Arial" w:hAnsi="Arial" w:cs="Arial"/>
                <w:bCs/>
                <w:color w:val="221E1F"/>
                <w:sz w:val="24"/>
                <w:szCs w:val="24"/>
              </w:rPr>
            </w:pPr>
            <w:r w:rsidRPr="00CB2A2E">
              <w:rPr>
                <w:rFonts w:ascii="Arial" w:hAnsi="Arial" w:cs="Arial"/>
                <w:bCs/>
                <w:color w:val="221E1F"/>
                <w:sz w:val="24"/>
                <w:szCs w:val="24"/>
              </w:rPr>
              <w:t>3</w:t>
            </w:r>
          </w:p>
        </w:tc>
        <w:tc>
          <w:tcPr>
            <w:tcW w:w="4608" w:type="dxa"/>
          </w:tcPr>
          <w:p w:rsidR="00CB2A2E" w:rsidRPr="00CB2A2E" w:rsidRDefault="00CB2A2E" w:rsidP="0071301E">
            <w:pPr>
              <w:widowControl w:val="0"/>
              <w:autoSpaceDE w:val="0"/>
              <w:autoSpaceDN w:val="0"/>
              <w:adjustRightInd w:val="0"/>
              <w:rPr>
                <w:rFonts w:ascii="Arial" w:hAnsi="Arial" w:cs="Arial"/>
                <w:bCs/>
                <w:color w:val="221E1F"/>
                <w:sz w:val="24"/>
                <w:szCs w:val="24"/>
              </w:rPr>
            </w:pPr>
            <w:r w:rsidRPr="00CB2A2E">
              <w:rPr>
                <w:rFonts w:ascii="Arial" w:hAnsi="Arial" w:cs="Arial"/>
                <w:bCs/>
                <w:color w:val="221E1F"/>
                <w:sz w:val="24"/>
                <w:szCs w:val="24"/>
              </w:rPr>
              <w:t>Life &amp; Physical Science (LPS)</w:t>
            </w:r>
          </w:p>
        </w:tc>
        <w:tc>
          <w:tcPr>
            <w:tcW w:w="968" w:type="dxa"/>
          </w:tcPr>
          <w:p w:rsidR="00CB2A2E" w:rsidRPr="00CB2A2E" w:rsidRDefault="00CB2A2E" w:rsidP="0071301E">
            <w:pPr>
              <w:widowControl w:val="0"/>
              <w:autoSpaceDE w:val="0"/>
              <w:autoSpaceDN w:val="0"/>
              <w:adjustRightInd w:val="0"/>
              <w:jc w:val="center"/>
              <w:rPr>
                <w:rFonts w:ascii="Arial" w:hAnsi="Arial" w:cs="Arial"/>
                <w:bCs/>
                <w:color w:val="221E1F"/>
                <w:sz w:val="24"/>
                <w:szCs w:val="24"/>
              </w:rPr>
            </w:pPr>
            <w:r w:rsidRPr="00CB2A2E">
              <w:rPr>
                <w:rFonts w:ascii="Arial" w:hAnsi="Arial" w:cs="Arial"/>
                <w:bCs/>
                <w:color w:val="221E1F"/>
                <w:sz w:val="24"/>
                <w:szCs w:val="24"/>
              </w:rPr>
              <w:t>3-4</w:t>
            </w:r>
          </w:p>
        </w:tc>
      </w:tr>
      <w:tr w:rsidR="00CB2A2E" w:rsidRPr="00CB2A2E" w:rsidTr="0071301E">
        <w:trPr>
          <w:trHeight w:val="288"/>
        </w:trPr>
        <w:tc>
          <w:tcPr>
            <w:tcW w:w="4608" w:type="dxa"/>
          </w:tcPr>
          <w:p w:rsidR="00CB2A2E" w:rsidRPr="00CB2A2E" w:rsidRDefault="00CB2A2E" w:rsidP="0071301E">
            <w:pPr>
              <w:widowControl w:val="0"/>
              <w:autoSpaceDE w:val="0"/>
              <w:autoSpaceDN w:val="0"/>
              <w:adjustRightInd w:val="0"/>
              <w:rPr>
                <w:rFonts w:ascii="Arial" w:hAnsi="Arial" w:cs="Arial"/>
                <w:bCs/>
                <w:color w:val="221E1F"/>
                <w:sz w:val="24"/>
                <w:szCs w:val="24"/>
              </w:rPr>
            </w:pPr>
            <w:r w:rsidRPr="00CB2A2E">
              <w:rPr>
                <w:rFonts w:ascii="Arial" w:hAnsi="Arial" w:cs="Arial"/>
                <w:bCs/>
                <w:color w:val="221E1F"/>
                <w:sz w:val="24"/>
                <w:szCs w:val="24"/>
              </w:rPr>
              <w:t>College Option: HE 111</w:t>
            </w:r>
          </w:p>
        </w:tc>
        <w:tc>
          <w:tcPr>
            <w:tcW w:w="968" w:type="dxa"/>
          </w:tcPr>
          <w:p w:rsidR="00CB2A2E" w:rsidRPr="00CB2A2E" w:rsidRDefault="00CB2A2E" w:rsidP="0071301E">
            <w:pPr>
              <w:widowControl w:val="0"/>
              <w:autoSpaceDE w:val="0"/>
              <w:autoSpaceDN w:val="0"/>
              <w:adjustRightInd w:val="0"/>
              <w:jc w:val="center"/>
              <w:rPr>
                <w:rFonts w:ascii="Arial" w:hAnsi="Arial" w:cs="Arial"/>
                <w:bCs/>
                <w:color w:val="221E1F"/>
                <w:sz w:val="24"/>
                <w:szCs w:val="24"/>
              </w:rPr>
            </w:pPr>
            <w:r w:rsidRPr="00CB2A2E">
              <w:rPr>
                <w:rFonts w:ascii="Arial" w:hAnsi="Arial" w:cs="Arial"/>
                <w:bCs/>
                <w:color w:val="221E1F"/>
                <w:sz w:val="24"/>
                <w:szCs w:val="24"/>
              </w:rPr>
              <w:t>3</w:t>
            </w:r>
          </w:p>
        </w:tc>
        <w:tc>
          <w:tcPr>
            <w:tcW w:w="4608" w:type="dxa"/>
          </w:tcPr>
          <w:p w:rsidR="00CB2A2E" w:rsidRPr="00CB2A2E" w:rsidRDefault="00CB2A2E" w:rsidP="0071301E">
            <w:pPr>
              <w:widowControl w:val="0"/>
              <w:autoSpaceDE w:val="0"/>
              <w:autoSpaceDN w:val="0"/>
              <w:adjustRightInd w:val="0"/>
              <w:rPr>
                <w:rFonts w:ascii="Arial" w:hAnsi="Arial" w:cs="Arial"/>
                <w:bCs/>
                <w:color w:val="221E1F"/>
                <w:sz w:val="24"/>
                <w:szCs w:val="24"/>
              </w:rPr>
            </w:pPr>
            <w:r w:rsidRPr="00CB2A2E">
              <w:rPr>
                <w:rFonts w:ascii="Arial" w:hAnsi="Arial" w:cs="Arial"/>
                <w:bCs/>
                <w:color w:val="221E1F"/>
                <w:sz w:val="24"/>
                <w:szCs w:val="24"/>
              </w:rPr>
              <w:t>Minor Course or Free Elective</w:t>
            </w:r>
          </w:p>
        </w:tc>
        <w:tc>
          <w:tcPr>
            <w:tcW w:w="968" w:type="dxa"/>
          </w:tcPr>
          <w:p w:rsidR="00CB2A2E" w:rsidRPr="00CB2A2E" w:rsidRDefault="00CB2A2E" w:rsidP="0071301E">
            <w:pPr>
              <w:widowControl w:val="0"/>
              <w:autoSpaceDE w:val="0"/>
              <w:autoSpaceDN w:val="0"/>
              <w:adjustRightInd w:val="0"/>
              <w:jc w:val="center"/>
              <w:rPr>
                <w:rFonts w:ascii="Arial" w:hAnsi="Arial" w:cs="Arial"/>
                <w:bCs/>
                <w:color w:val="221E1F"/>
                <w:sz w:val="24"/>
                <w:szCs w:val="24"/>
              </w:rPr>
            </w:pPr>
            <w:r w:rsidRPr="00CB2A2E">
              <w:rPr>
                <w:rFonts w:ascii="Arial" w:hAnsi="Arial" w:cs="Arial"/>
                <w:bCs/>
                <w:color w:val="221E1F"/>
                <w:sz w:val="24"/>
                <w:szCs w:val="24"/>
              </w:rPr>
              <w:t>3</w:t>
            </w:r>
          </w:p>
        </w:tc>
      </w:tr>
    </w:tbl>
    <w:p w:rsidR="00CB2A2E" w:rsidRDefault="00CB2A2E"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Second Year Fall and Spring"/>
      </w:tblPr>
      <w:tblGrid>
        <w:gridCol w:w="4608"/>
        <w:gridCol w:w="968"/>
        <w:gridCol w:w="4608"/>
        <w:gridCol w:w="968"/>
      </w:tblGrid>
      <w:tr w:rsidR="00CB2A2E" w:rsidRPr="00CB2A2E" w:rsidTr="00E4415B">
        <w:trPr>
          <w:trHeight w:val="288"/>
          <w:tblHeader/>
        </w:trPr>
        <w:tc>
          <w:tcPr>
            <w:tcW w:w="4608" w:type="dxa"/>
          </w:tcPr>
          <w:p w:rsidR="00CB2A2E" w:rsidRPr="00CB2A2E" w:rsidRDefault="00CB2A2E" w:rsidP="0071301E">
            <w:pPr>
              <w:widowControl w:val="0"/>
              <w:autoSpaceDE w:val="0"/>
              <w:autoSpaceDN w:val="0"/>
              <w:adjustRightInd w:val="0"/>
              <w:rPr>
                <w:rFonts w:ascii="Arial" w:hAnsi="Arial" w:cs="Arial"/>
                <w:b/>
                <w:bCs/>
                <w:color w:val="221E1F"/>
                <w:sz w:val="24"/>
                <w:szCs w:val="24"/>
              </w:rPr>
            </w:pPr>
          </w:p>
        </w:tc>
        <w:tc>
          <w:tcPr>
            <w:tcW w:w="968" w:type="dxa"/>
          </w:tcPr>
          <w:p w:rsidR="00CB2A2E" w:rsidRPr="00CB2A2E" w:rsidRDefault="00CB2A2E" w:rsidP="0071301E">
            <w:pPr>
              <w:widowControl w:val="0"/>
              <w:autoSpaceDE w:val="0"/>
              <w:autoSpaceDN w:val="0"/>
              <w:adjustRightInd w:val="0"/>
              <w:jc w:val="center"/>
              <w:rPr>
                <w:rFonts w:ascii="Arial" w:hAnsi="Arial" w:cs="Arial"/>
                <w:bCs/>
                <w:color w:val="221E1F"/>
                <w:sz w:val="24"/>
                <w:szCs w:val="24"/>
              </w:rPr>
            </w:pPr>
            <w:r w:rsidRPr="00CB2A2E">
              <w:rPr>
                <w:rFonts w:ascii="Arial" w:hAnsi="Arial" w:cs="Arial"/>
                <w:bCs/>
                <w:color w:val="221E1F"/>
                <w:sz w:val="24"/>
                <w:szCs w:val="24"/>
              </w:rPr>
              <w:t>Credit</w:t>
            </w:r>
          </w:p>
        </w:tc>
        <w:tc>
          <w:tcPr>
            <w:tcW w:w="4608" w:type="dxa"/>
          </w:tcPr>
          <w:p w:rsidR="00CB2A2E" w:rsidRPr="00CB2A2E" w:rsidRDefault="00CB2A2E" w:rsidP="0071301E">
            <w:pPr>
              <w:widowControl w:val="0"/>
              <w:autoSpaceDE w:val="0"/>
              <w:autoSpaceDN w:val="0"/>
              <w:adjustRightInd w:val="0"/>
              <w:rPr>
                <w:rFonts w:ascii="Arial" w:hAnsi="Arial" w:cs="Arial"/>
                <w:b/>
                <w:bCs/>
                <w:color w:val="221E1F"/>
                <w:sz w:val="24"/>
                <w:szCs w:val="24"/>
              </w:rPr>
            </w:pPr>
          </w:p>
        </w:tc>
        <w:tc>
          <w:tcPr>
            <w:tcW w:w="968" w:type="dxa"/>
          </w:tcPr>
          <w:p w:rsidR="00CB2A2E" w:rsidRPr="00CB2A2E" w:rsidRDefault="00CB2A2E"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CB2A2E" w:rsidRPr="00CB2A2E" w:rsidTr="0071301E">
        <w:trPr>
          <w:trHeight w:val="288"/>
        </w:trPr>
        <w:tc>
          <w:tcPr>
            <w:tcW w:w="4608" w:type="dxa"/>
            <w:shd w:val="clear" w:color="auto" w:fill="D9D9D9" w:themeFill="background1" w:themeFillShade="D9"/>
          </w:tcPr>
          <w:p w:rsidR="00CB2A2E" w:rsidRPr="00CB2A2E" w:rsidRDefault="00CB2A2E" w:rsidP="0071301E">
            <w:pPr>
              <w:widowControl w:val="0"/>
              <w:autoSpaceDE w:val="0"/>
              <w:autoSpaceDN w:val="0"/>
              <w:adjustRightInd w:val="0"/>
              <w:rPr>
                <w:rFonts w:ascii="Arial" w:hAnsi="Arial" w:cs="Arial"/>
                <w:b/>
                <w:bCs/>
                <w:color w:val="221E1F"/>
                <w:sz w:val="24"/>
                <w:szCs w:val="24"/>
              </w:rPr>
            </w:pPr>
            <w:r w:rsidRPr="00CB2A2E">
              <w:rPr>
                <w:rFonts w:ascii="Arial" w:hAnsi="Arial" w:cs="Arial"/>
                <w:b/>
                <w:bCs/>
                <w:color w:val="221E1F"/>
                <w:sz w:val="24"/>
                <w:szCs w:val="24"/>
              </w:rPr>
              <w:t>SECOND YEAR - FALL</w:t>
            </w:r>
          </w:p>
        </w:tc>
        <w:tc>
          <w:tcPr>
            <w:tcW w:w="968" w:type="dxa"/>
            <w:shd w:val="clear" w:color="auto" w:fill="D9D9D9" w:themeFill="background1" w:themeFillShade="D9"/>
          </w:tcPr>
          <w:p w:rsidR="00CB2A2E" w:rsidRPr="00CB2A2E" w:rsidRDefault="00CB2A2E" w:rsidP="0071301E">
            <w:pPr>
              <w:widowControl w:val="0"/>
              <w:autoSpaceDE w:val="0"/>
              <w:autoSpaceDN w:val="0"/>
              <w:adjustRightInd w:val="0"/>
              <w:jc w:val="center"/>
              <w:rPr>
                <w:rFonts w:ascii="Arial" w:hAnsi="Arial" w:cs="Arial"/>
                <w:b/>
                <w:bCs/>
                <w:color w:val="221E1F"/>
                <w:sz w:val="24"/>
                <w:szCs w:val="24"/>
              </w:rPr>
            </w:pPr>
            <w:r w:rsidRPr="00CB2A2E">
              <w:rPr>
                <w:rFonts w:ascii="Arial" w:hAnsi="Arial" w:cs="Arial"/>
                <w:b/>
                <w:bCs/>
                <w:color w:val="221E1F"/>
                <w:sz w:val="24"/>
                <w:szCs w:val="24"/>
              </w:rPr>
              <w:t>15</w:t>
            </w:r>
          </w:p>
        </w:tc>
        <w:tc>
          <w:tcPr>
            <w:tcW w:w="4608" w:type="dxa"/>
            <w:shd w:val="clear" w:color="auto" w:fill="D9D9D9" w:themeFill="background1" w:themeFillShade="D9"/>
          </w:tcPr>
          <w:p w:rsidR="00CB2A2E" w:rsidRPr="00CB2A2E" w:rsidRDefault="00CB2A2E" w:rsidP="0071301E">
            <w:pPr>
              <w:widowControl w:val="0"/>
              <w:autoSpaceDE w:val="0"/>
              <w:autoSpaceDN w:val="0"/>
              <w:adjustRightInd w:val="0"/>
              <w:rPr>
                <w:rFonts w:ascii="Arial" w:hAnsi="Arial" w:cs="Arial"/>
                <w:b/>
                <w:bCs/>
                <w:color w:val="221E1F"/>
                <w:sz w:val="24"/>
                <w:szCs w:val="24"/>
              </w:rPr>
            </w:pPr>
            <w:r w:rsidRPr="00CB2A2E">
              <w:rPr>
                <w:rFonts w:ascii="Arial" w:hAnsi="Arial" w:cs="Arial"/>
                <w:b/>
                <w:bCs/>
                <w:color w:val="221E1F"/>
                <w:sz w:val="24"/>
                <w:szCs w:val="24"/>
              </w:rPr>
              <w:t>SECOND YEAR - SPRING</w:t>
            </w:r>
          </w:p>
        </w:tc>
        <w:tc>
          <w:tcPr>
            <w:tcW w:w="968" w:type="dxa"/>
            <w:shd w:val="clear" w:color="auto" w:fill="D9D9D9" w:themeFill="background1" w:themeFillShade="D9"/>
          </w:tcPr>
          <w:p w:rsidR="00CB2A2E" w:rsidRPr="00CB2A2E" w:rsidRDefault="00CB2A2E" w:rsidP="0071301E">
            <w:pPr>
              <w:widowControl w:val="0"/>
              <w:autoSpaceDE w:val="0"/>
              <w:autoSpaceDN w:val="0"/>
              <w:adjustRightInd w:val="0"/>
              <w:jc w:val="center"/>
              <w:rPr>
                <w:rFonts w:ascii="Arial" w:hAnsi="Arial" w:cs="Arial"/>
                <w:b/>
                <w:bCs/>
                <w:color w:val="221E1F"/>
                <w:sz w:val="24"/>
                <w:szCs w:val="24"/>
              </w:rPr>
            </w:pPr>
            <w:r w:rsidRPr="00CB2A2E">
              <w:rPr>
                <w:rFonts w:ascii="Arial" w:hAnsi="Arial" w:cs="Arial"/>
                <w:b/>
                <w:bCs/>
                <w:color w:val="221E1F"/>
                <w:sz w:val="24"/>
                <w:szCs w:val="24"/>
              </w:rPr>
              <w:t>15</w:t>
            </w:r>
          </w:p>
        </w:tc>
      </w:tr>
      <w:tr w:rsidR="00CB2A2E" w:rsidRPr="00CB2A2E" w:rsidTr="0071301E">
        <w:trPr>
          <w:trHeight w:val="288"/>
        </w:trPr>
        <w:tc>
          <w:tcPr>
            <w:tcW w:w="4608" w:type="dxa"/>
          </w:tcPr>
          <w:p w:rsidR="00CB2A2E" w:rsidRPr="00CB2A2E" w:rsidRDefault="00CB2A2E" w:rsidP="0071301E">
            <w:pPr>
              <w:widowControl w:val="0"/>
              <w:autoSpaceDE w:val="0"/>
              <w:autoSpaceDN w:val="0"/>
              <w:adjustRightInd w:val="0"/>
              <w:rPr>
                <w:rFonts w:ascii="Arial" w:hAnsi="Arial" w:cs="Arial"/>
                <w:bCs/>
                <w:color w:val="221E1F"/>
                <w:sz w:val="24"/>
                <w:szCs w:val="24"/>
              </w:rPr>
            </w:pPr>
            <w:r w:rsidRPr="00CB2A2E">
              <w:rPr>
                <w:rFonts w:ascii="Arial" w:hAnsi="Arial" w:cs="Arial"/>
                <w:bCs/>
                <w:color w:val="221E1F"/>
                <w:sz w:val="24"/>
                <w:szCs w:val="24"/>
              </w:rPr>
              <w:t>College Option: Foreign Language†</w:t>
            </w:r>
          </w:p>
        </w:tc>
        <w:tc>
          <w:tcPr>
            <w:tcW w:w="968" w:type="dxa"/>
          </w:tcPr>
          <w:p w:rsidR="00CB2A2E" w:rsidRPr="00CB2A2E" w:rsidRDefault="00CB2A2E" w:rsidP="0071301E">
            <w:pPr>
              <w:widowControl w:val="0"/>
              <w:autoSpaceDE w:val="0"/>
              <w:autoSpaceDN w:val="0"/>
              <w:adjustRightInd w:val="0"/>
              <w:jc w:val="center"/>
              <w:rPr>
                <w:rFonts w:ascii="Arial" w:hAnsi="Arial" w:cs="Arial"/>
                <w:bCs/>
                <w:color w:val="221E1F"/>
                <w:sz w:val="24"/>
                <w:szCs w:val="24"/>
              </w:rPr>
            </w:pPr>
            <w:r w:rsidRPr="00CB2A2E">
              <w:rPr>
                <w:rFonts w:ascii="Arial" w:hAnsi="Arial" w:cs="Arial"/>
                <w:bCs/>
                <w:color w:val="221E1F"/>
                <w:sz w:val="24"/>
                <w:szCs w:val="24"/>
              </w:rPr>
              <w:t>3</w:t>
            </w:r>
          </w:p>
        </w:tc>
        <w:tc>
          <w:tcPr>
            <w:tcW w:w="4608" w:type="dxa"/>
          </w:tcPr>
          <w:p w:rsidR="00CB2A2E" w:rsidRPr="00CB2A2E" w:rsidRDefault="00CB2A2E" w:rsidP="0071301E">
            <w:pPr>
              <w:widowControl w:val="0"/>
              <w:autoSpaceDE w:val="0"/>
              <w:autoSpaceDN w:val="0"/>
              <w:adjustRightInd w:val="0"/>
              <w:rPr>
                <w:rFonts w:ascii="Arial" w:hAnsi="Arial" w:cs="Arial"/>
                <w:bCs/>
                <w:color w:val="221E1F"/>
                <w:sz w:val="24"/>
                <w:szCs w:val="24"/>
              </w:rPr>
            </w:pPr>
            <w:r w:rsidRPr="00CB2A2E">
              <w:rPr>
                <w:rFonts w:ascii="Arial" w:hAnsi="Arial" w:cs="Arial"/>
                <w:bCs/>
                <w:color w:val="221E1F"/>
                <w:sz w:val="24"/>
                <w:szCs w:val="24"/>
              </w:rPr>
              <w:t>College Option: Foreign Language†</w:t>
            </w:r>
          </w:p>
        </w:tc>
        <w:tc>
          <w:tcPr>
            <w:tcW w:w="968" w:type="dxa"/>
          </w:tcPr>
          <w:p w:rsidR="00CB2A2E" w:rsidRPr="00CB2A2E" w:rsidRDefault="00CB2A2E" w:rsidP="0071301E">
            <w:pPr>
              <w:widowControl w:val="0"/>
              <w:autoSpaceDE w:val="0"/>
              <w:autoSpaceDN w:val="0"/>
              <w:adjustRightInd w:val="0"/>
              <w:jc w:val="center"/>
              <w:rPr>
                <w:rFonts w:ascii="Arial" w:hAnsi="Arial" w:cs="Arial"/>
                <w:bCs/>
                <w:color w:val="221E1F"/>
                <w:sz w:val="24"/>
                <w:szCs w:val="24"/>
              </w:rPr>
            </w:pPr>
            <w:r w:rsidRPr="00CB2A2E">
              <w:rPr>
                <w:rFonts w:ascii="Arial" w:hAnsi="Arial" w:cs="Arial"/>
                <w:bCs/>
                <w:color w:val="221E1F"/>
                <w:sz w:val="24"/>
                <w:szCs w:val="24"/>
              </w:rPr>
              <w:t>3</w:t>
            </w:r>
          </w:p>
        </w:tc>
      </w:tr>
      <w:tr w:rsidR="00CB2A2E" w:rsidRPr="00CB2A2E" w:rsidTr="0071301E">
        <w:trPr>
          <w:trHeight w:val="288"/>
        </w:trPr>
        <w:tc>
          <w:tcPr>
            <w:tcW w:w="4608" w:type="dxa"/>
          </w:tcPr>
          <w:p w:rsidR="00CB2A2E" w:rsidRPr="00CB2A2E" w:rsidRDefault="00CB2A2E" w:rsidP="0071301E">
            <w:pPr>
              <w:widowControl w:val="0"/>
              <w:autoSpaceDE w:val="0"/>
              <w:autoSpaceDN w:val="0"/>
              <w:adjustRightInd w:val="0"/>
              <w:rPr>
                <w:rFonts w:ascii="Arial" w:hAnsi="Arial" w:cs="Arial"/>
                <w:bCs/>
                <w:color w:val="221E1F"/>
                <w:sz w:val="24"/>
                <w:szCs w:val="24"/>
              </w:rPr>
            </w:pPr>
            <w:r w:rsidRPr="00CB2A2E">
              <w:rPr>
                <w:rFonts w:ascii="Arial" w:hAnsi="Arial" w:cs="Arial"/>
                <w:bCs/>
                <w:color w:val="221E1F"/>
                <w:sz w:val="24"/>
                <w:szCs w:val="24"/>
              </w:rPr>
              <w:t>Scientific World (SW)</w:t>
            </w:r>
          </w:p>
        </w:tc>
        <w:tc>
          <w:tcPr>
            <w:tcW w:w="968" w:type="dxa"/>
          </w:tcPr>
          <w:p w:rsidR="00CB2A2E" w:rsidRPr="00CB2A2E" w:rsidRDefault="00CB2A2E" w:rsidP="0071301E">
            <w:pPr>
              <w:widowControl w:val="0"/>
              <w:autoSpaceDE w:val="0"/>
              <w:autoSpaceDN w:val="0"/>
              <w:adjustRightInd w:val="0"/>
              <w:jc w:val="center"/>
              <w:rPr>
                <w:rFonts w:ascii="Arial" w:hAnsi="Arial" w:cs="Arial"/>
                <w:bCs/>
                <w:color w:val="221E1F"/>
                <w:sz w:val="24"/>
                <w:szCs w:val="24"/>
              </w:rPr>
            </w:pPr>
            <w:r w:rsidRPr="00CB2A2E">
              <w:rPr>
                <w:rFonts w:ascii="Arial" w:hAnsi="Arial" w:cs="Arial"/>
                <w:bCs/>
                <w:color w:val="221E1F"/>
                <w:sz w:val="24"/>
                <w:szCs w:val="24"/>
              </w:rPr>
              <w:t>3</w:t>
            </w:r>
          </w:p>
        </w:tc>
        <w:tc>
          <w:tcPr>
            <w:tcW w:w="4608" w:type="dxa"/>
          </w:tcPr>
          <w:p w:rsidR="00CB2A2E" w:rsidRPr="00CB2A2E" w:rsidRDefault="00CB2A2E" w:rsidP="0071301E">
            <w:pPr>
              <w:widowControl w:val="0"/>
              <w:autoSpaceDE w:val="0"/>
              <w:autoSpaceDN w:val="0"/>
              <w:adjustRightInd w:val="0"/>
              <w:rPr>
                <w:rFonts w:ascii="Arial" w:hAnsi="Arial" w:cs="Arial"/>
                <w:bCs/>
                <w:color w:val="221E1F"/>
                <w:sz w:val="24"/>
                <w:szCs w:val="24"/>
              </w:rPr>
            </w:pPr>
            <w:r w:rsidRPr="00CB2A2E">
              <w:rPr>
                <w:rFonts w:ascii="Arial" w:hAnsi="Arial" w:cs="Arial"/>
                <w:bCs/>
                <w:color w:val="221E1F"/>
                <w:sz w:val="24"/>
                <w:szCs w:val="24"/>
              </w:rPr>
              <w:t>Additional Flexible Core Course</w:t>
            </w:r>
          </w:p>
        </w:tc>
        <w:tc>
          <w:tcPr>
            <w:tcW w:w="968" w:type="dxa"/>
          </w:tcPr>
          <w:p w:rsidR="00CB2A2E" w:rsidRPr="00CB2A2E" w:rsidRDefault="00CB2A2E" w:rsidP="0071301E">
            <w:pPr>
              <w:widowControl w:val="0"/>
              <w:autoSpaceDE w:val="0"/>
              <w:autoSpaceDN w:val="0"/>
              <w:adjustRightInd w:val="0"/>
              <w:jc w:val="center"/>
              <w:rPr>
                <w:rFonts w:ascii="Arial" w:hAnsi="Arial" w:cs="Arial"/>
                <w:bCs/>
                <w:color w:val="221E1F"/>
                <w:sz w:val="24"/>
                <w:szCs w:val="24"/>
              </w:rPr>
            </w:pPr>
            <w:r w:rsidRPr="00CB2A2E">
              <w:rPr>
                <w:rFonts w:ascii="Arial" w:hAnsi="Arial" w:cs="Arial"/>
                <w:bCs/>
                <w:color w:val="221E1F"/>
                <w:sz w:val="24"/>
                <w:szCs w:val="24"/>
              </w:rPr>
              <w:t>3</w:t>
            </w:r>
          </w:p>
        </w:tc>
      </w:tr>
      <w:tr w:rsidR="00CB2A2E" w:rsidRPr="00CB2A2E" w:rsidTr="0071301E">
        <w:trPr>
          <w:trHeight w:val="288"/>
        </w:trPr>
        <w:tc>
          <w:tcPr>
            <w:tcW w:w="4608" w:type="dxa"/>
          </w:tcPr>
          <w:p w:rsidR="00CB2A2E" w:rsidRPr="00CB2A2E" w:rsidRDefault="00CB2A2E" w:rsidP="0071301E">
            <w:pPr>
              <w:widowControl w:val="0"/>
              <w:autoSpaceDE w:val="0"/>
              <w:autoSpaceDN w:val="0"/>
              <w:adjustRightInd w:val="0"/>
              <w:rPr>
                <w:rFonts w:ascii="Arial" w:hAnsi="Arial" w:cs="Arial"/>
                <w:bCs/>
                <w:color w:val="221E1F"/>
                <w:sz w:val="24"/>
                <w:szCs w:val="24"/>
              </w:rPr>
            </w:pPr>
            <w:r w:rsidRPr="00CB2A2E">
              <w:rPr>
                <w:rFonts w:ascii="Arial" w:hAnsi="Arial" w:cs="Arial"/>
                <w:bCs/>
                <w:color w:val="221E1F"/>
                <w:sz w:val="24"/>
                <w:szCs w:val="24"/>
              </w:rPr>
              <w:t>ENG 202</w:t>
            </w:r>
          </w:p>
        </w:tc>
        <w:tc>
          <w:tcPr>
            <w:tcW w:w="968" w:type="dxa"/>
          </w:tcPr>
          <w:p w:rsidR="00CB2A2E" w:rsidRPr="00CB2A2E" w:rsidRDefault="00CB2A2E" w:rsidP="0071301E">
            <w:pPr>
              <w:widowControl w:val="0"/>
              <w:autoSpaceDE w:val="0"/>
              <w:autoSpaceDN w:val="0"/>
              <w:adjustRightInd w:val="0"/>
              <w:jc w:val="center"/>
              <w:rPr>
                <w:rFonts w:ascii="Arial" w:hAnsi="Arial" w:cs="Arial"/>
                <w:bCs/>
                <w:color w:val="221E1F"/>
                <w:sz w:val="24"/>
                <w:szCs w:val="24"/>
              </w:rPr>
            </w:pPr>
            <w:r w:rsidRPr="00CB2A2E">
              <w:rPr>
                <w:rFonts w:ascii="Arial" w:hAnsi="Arial" w:cs="Arial"/>
                <w:bCs/>
                <w:color w:val="221E1F"/>
                <w:sz w:val="24"/>
                <w:szCs w:val="24"/>
              </w:rPr>
              <w:t>3</w:t>
            </w:r>
          </w:p>
        </w:tc>
        <w:tc>
          <w:tcPr>
            <w:tcW w:w="4608" w:type="dxa"/>
          </w:tcPr>
          <w:p w:rsidR="00CB2A2E" w:rsidRPr="00CB2A2E" w:rsidRDefault="00CB2A2E" w:rsidP="0071301E">
            <w:pPr>
              <w:widowControl w:val="0"/>
              <w:autoSpaceDE w:val="0"/>
              <w:autoSpaceDN w:val="0"/>
              <w:adjustRightInd w:val="0"/>
              <w:rPr>
                <w:rFonts w:ascii="Arial" w:hAnsi="Arial" w:cs="Arial"/>
                <w:bCs/>
                <w:color w:val="221E1F"/>
                <w:sz w:val="24"/>
                <w:szCs w:val="24"/>
              </w:rPr>
            </w:pPr>
            <w:r w:rsidRPr="00CB2A2E">
              <w:rPr>
                <w:rFonts w:ascii="Arial" w:hAnsi="Arial" w:cs="Arial"/>
                <w:bCs/>
                <w:color w:val="221E1F"/>
                <w:sz w:val="24"/>
                <w:szCs w:val="24"/>
              </w:rPr>
              <w:t>ENG American Literature Group(b)</w:t>
            </w:r>
          </w:p>
        </w:tc>
        <w:tc>
          <w:tcPr>
            <w:tcW w:w="968" w:type="dxa"/>
          </w:tcPr>
          <w:p w:rsidR="00CB2A2E" w:rsidRPr="00CB2A2E" w:rsidRDefault="00CB2A2E" w:rsidP="0071301E">
            <w:pPr>
              <w:widowControl w:val="0"/>
              <w:autoSpaceDE w:val="0"/>
              <w:autoSpaceDN w:val="0"/>
              <w:adjustRightInd w:val="0"/>
              <w:jc w:val="center"/>
              <w:rPr>
                <w:rFonts w:ascii="Arial" w:hAnsi="Arial" w:cs="Arial"/>
                <w:bCs/>
                <w:color w:val="221E1F"/>
                <w:sz w:val="24"/>
                <w:szCs w:val="24"/>
              </w:rPr>
            </w:pPr>
            <w:r w:rsidRPr="00CB2A2E">
              <w:rPr>
                <w:rFonts w:ascii="Arial" w:hAnsi="Arial" w:cs="Arial"/>
                <w:bCs/>
                <w:color w:val="221E1F"/>
                <w:sz w:val="24"/>
                <w:szCs w:val="24"/>
              </w:rPr>
              <w:t>3</w:t>
            </w:r>
          </w:p>
        </w:tc>
      </w:tr>
      <w:tr w:rsidR="00CB2A2E" w:rsidRPr="00CB2A2E" w:rsidTr="0071301E">
        <w:trPr>
          <w:trHeight w:val="288"/>
        </w:trPr>
        <w:tc>
          <w:tcPr>
            <w:tcW w:w="4608" w:type="dxa"/>
          </w:tcPr>
          <w:p w:rsidR="00CB2A2E" w:rsidRPr="00CB2A2E" w:rsidRDefault="00CB2A2E" w:rsidP="0071301E">
            <w:pPr>
              <w:widowControl w:val="0"/>
              <w:autoSpaceDE w:val="0"/>
              <w:autoSpaceDN w:val="0"/>
              <w:adjustRightInd w:val="0"/>
              <w:rPr>
                <w:rFonts w:ascii="Arial" w:hAnsi="Arial" w:cs="Arial"/>
                <w:bCs/>
                <w:color w:val="221E1F"/>
                <w:sz w:val="24"/>
                <w:szCs w:val="24"/>
              </w:rPr>
            </w:pPr>
            <w:r w:rsidRPr="00CB2A2E">
              <w:rPr>
                <w:rFonts w:ascii="Arial" w:hAnsi="Arial" w:cs="Arial"/>
                <w:bCs/>
                <w:color w:val="221E1F"/>
                <w:sz w:val="24"/>
                <w:szCs w:val="24"/>
              </w:rPr>
              <w:t>ENG 262</w:t>
            </w:r>
          </w:p>
        </w:tc>
        <w:tc>
          <w:tcPr>
            <w:tcW w:w="968" w:type="dxa"/>
          </w:tcPr>
          <w:p w:rsidR="00CB2A2E" w:rsidRPr="00CB2A2E" w:rsidRDefault="00CB2A2E" w:rsidP="0071301E">
            <w:pPr>
              <w:widowControl w:val="0"/>
              <w:autoSpaceDE w:val="0"/>
              <w:autoSpaceDN w:val="0"/>
              <w:adjustRightInd w:val="0"/>
              <w:jc w:val="center"/>
              <w:rPr>
                <w:rFonts w:ascii="Arial" w:hAnsi="Arial" w:cs="Arial"/>
                <w:bCs/>
                <w:color w:val="221E1F"/>
                <w:sz w:val="24"/>
                <w:szCs w:val="24"/>
              </w:rPr>
            </w:pPr>
            <w:r w:rsidRPr="00CB2A2E">
              <w:rPr>
                <w:rFonts w:ascii="Arial" w:hAnsi="Arial" w:cs="Arial"/>
                <w:bCs/>
                <w:color w:val="221E1F"/>
                <w:sz w:val="24"/>
                <w:szCs w:val="24"/>
              </w:rPr>
              <w:t>3</w:t>
            </w:r>
          </w:p>
        </w:tc>
        <w:tc>
          <w:tcPr>
            <w:tcW w:w="4608" w:type="dxa"/>
          </w:tcPr>
          <w:p w:rsidR="00CB2A2E" w:rsidRPr="00CB2A2E" w:rsidRDefault="00CB2A2E" w:rsidP="0071301E">
            <w:pPr>
              <w:widowControl w:val="0"/>
              <w:autoSpaceDE w:val="0"/>
              <w:autoSpaceDN w:val="0"/>
              <w:adjustRightInd w:val="0"/>
              <w:rPr>
                <w:rFonts w:ascii="Arial" w:hAnsi="Arial" w:cs="Arial"/>
                <w:bCs/>
                <w:color w:val="221E1F"/>
                <w:sz w:val="24"/>
                <w:szCs w:val="24"/>
              </w:rPr>
            </w:pPr>
            <w:r w:rsidRPr="00CB2A2E">
              <w:rPr>
                <w:rFonts w:ascii="Arial" w:hAnsi="Arial" w:cs="Arial"/>
                <w:bCs/>
                <w:color w:val="221E1F"/>
                <w:sz w:val="24"/>
                <w:szCs w:val="24"/>
              </w:rPr>
              <w:t>ENG British Literature Group (a)</w:t>
            </w:r>
          </w:p>
        </w:tc>
        <w:tc>
          <w:tcPr>
            <w:tcW w:w="968" w:type="dxa"/>
          </w:tcPr>
          <w:p w:rsidR="00CB2A2E" w:rsidRPr="00CB2A2E" w:rsidRDefault="00CB2A2E" w:rsidP="0071301E">
            <w:pPr>
              <w:widowControl w:val="0"/>
              <w:autoSpaceDE w:val="0"/>
              <w:autoSpaceDN w:val="0"/>
              <w:adjustRightInd w:val="0"/>
              <w:jc w:val="center"/>
              <w:rPr>
                <w:rFonts w:ascii="Arial" w:hAnsi="Arial" w:cs="Arial"/>
                <w:bCs/>
                <w:color w:val="221E1F"/>
                <w:sz w:val="24"/>
                <w:szCs w:val="24"/>
              </w:rPr>
            </w:pPr>
            <w:r w:rsidRPr="00CB2A2E">
              <w:rPr>
                <w:rFonts w:ascii="Arial" w:hAnsi="Arial" w:cs="Arial"/>
                <w:bCs/>
                <w:color w:val="221E1F"/>
                <w:sz w:val="24"/>
                <w:szCs w:val="24"/>
              </w:rPr>
              <w:t>3</w:t>
            </w:r>
          </w:p>
        </w:tc>
      </w:tr>
      <w:tr w:rsidR="00CB2A2E" w:rsidRPr="00CB2A2E" w:rsidTr="0071301E">
        <w:trPr>
          <w:trHeight w:val="288"/>
        </w:trPr>
        <w:tc>
          <w:tcPr>
            <w:tcW w:w="4608" w:type="dxa"/>
          </w:tcPr>
          <w:p w:rsidR="00CB2A2E" w:rsidRPr="00CB2A2E" w:rsidRDefault="00CB2A2E" w:rsidP="0071301E">
            <w:pPr>
              <w:widowControl w:val="0"/>
              <w:autoSpaceDE w:val="0"/>
              <w:autoSpaceDN w:val="0"/>
              <w:adjustRightInd w:val="0"/>
              <w:rPr>
                <w:rFonts w:ascii="Arial" w:hAnsi="Arial" w:cs="Arial"/>
                <w:bCs/>
                <w:color w:val="221E1F"/>
                <w:sz w:val="24"/>
                <w:szCs w:val="24"/>
              </w:rPr>
            </w:pPr>
            <w:r w:rsidRPr="00CB2A2E">
              <w:rPr>
                <w:rFonts w:ascii="Arial" w:hAnsi="Arial" w:cs="Arial"/>
                <w:bCs/>
                <w:color w:val="221E1F"/>
                <w:sz w:val="24"/>
                <w:szCs w:val="24"/>
              </w:rPr>
              <w:t>Minor Course or Free Elective</w:t>
            </w:r>
          </w:p>
        </w:tc>
        <w:tc>
          <w:tcPr>
            <w:tcW w:w="968" w:type="dxa"/>
          </w:tcPr>
          <w:p w:rsidR="00CB2A2E" w:rsidRPr="00CB2A2E" w:rsidRDefault="00CB2A2E" w:rsidP="0071301E">
            <w:pPr>
              <w:widowControl w:val="0"/>
              <w:autoSpaceDE w:val="0"/>
              <w:autoSpaceDN w:val="0"/>
              <w:adjustRightInd w:val="0"/>
              <w:jc w:val="center"/>
              <w:rPr>
                <w:rFonts w:ascii="Arial" w:hAnsi="Arial" w:cs="Arial"/>
                <w:bCs/>
                <w:color w:val="221E1F"/>
                <w:sz w:val="24"/>
                <w:szCs w:val="24"/>
              </w:rPr>
            </w:pPr>
            <w:r w:rsidRPr="00CB2A2E">
              <w:rPr>
                <w:rFonts w:ascii="Arial" w:hAnsi="Arial" w:cs="Arial"/>
                <w:bCs/>
                <w:color w:val="221E1F"/>
                <w:sz w:val="24"/>
                <w:szCs w:val="24"/>
              </w:rPr>
              <w:t>3</w:t>
            </w:r>
          </w:p>
        </w:tc>
        <w:tc>
          <w:tcPr>
            <w:tcW w:w="4608" w:type="dxa"/>
          </w:tcPr>
          <w:p w:rsidR="00CB2A2E" w:rsidRPr="00CB2A2E" w:rsidRDefault="00CB2A2E" w:rsidP="0071301E">
            <w:pPr>
              <w:widowControl w:val="0"/>
              <w:autoSpaceDE w:val="0"/>
              <w:autoSpaceDN w:val="0"/>
              <w:adjustRightInd w:val="0"/>
              <w:rPr>
                <w:rFonts w:ascii="Arial" w:hAnsi="Arial" w:cs="Arial"/>
                <w:bCs/>
                <w:color w:val="221E1F"/>
                <w:sz w:val="24"/>
                <w:szCs w:val="24"/>
              </w:rPr>
            </w:pPr>
            <w:r w:rsidRPr="00CB2A2E">
              <w:rPr>
                <w:rFonts w:ascii="Arial" w:hAnsi="Arial" w:cs="Arial"/>
                <w:bCs/>
                <w:color w:val="221E1F"/>
                <w:sz w:val="24"/>
                <w:szCs w:val="24"/>
              </w:rPr>
              <w:t>Minor Course or Free Elective</w:t>
            </w:r>
          </w:p>
        </w:tc>
        <w:tc>
          <w:tcPr>
            <w:tcW w:w="968" w:type="dxa"/>
          </w:tcPr>
          <w:p w:rsidR="00CB2A2E" w:rsidRPr="00CB2A2E" w:rsidRDefault="00CB2A2E" w:rsidP="0071301E">
            <w:pPr>
              <w:widowControl w:val="0"/>
              <w:autoSpaceDE w:val="0"/>
              <w:autoSpaceDN w:val="0"/>
              <w:adjustRightInd w:val="0"/>
              <w:jc w:val="center"/>
              <w:rPr>
                <w:rFonts w:ascii="Arial" w:hAnsi="Arial" w:cs="Arial"/>
                <w:bCs/>
                <w:color w:val="221E1F"/>
                <w:sz w:val="24"/>
                <w:szCs w:val="24"/>
              </w:rPr>
            </w:pPr>
            <w:r w:rsidRPr="00CB2A2E">
              <w:rPr>
                <w:rFonts w:ascii="Arial" w:hAnsi="Arial" w:cs="Arial"/>
                <w:bCs/>
                <w:color w:val="221E1F"/>
                <w:sz w:val="24"/>
                <w:szCs w:val="24"/>
              </w:rPr>
              <w:t>3</w:t>
            </w:r>
          </w:p>
        </w:tc>
      </w:tr>
    </w:tbl>
    <w:p w:rsidR="00CB2A2E" w:rsidRDefault="00CB2A2E"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Third Year Fall and Spring"/>
      </w:tblPr>
      <w:tblGrid>
        <w:gridCol w:w="4608"/>
        <w:gridCol w:w="968"/>
        <w:gridCol w:w="4608"/>
        <w:gridCol w:w="968"/>
      </w:tblGrid>
      <w:tr w:rsidR="00CB2A2E" w:rsidRPr="00CB2A2E" w:rsidTr="00E4415B">
        <w:trPr>
          <w:trHeight w:val="288"/>
          <w:tblHeader/>
        </w:trPr>
        <w:tc>
          <w:tcPr>
            <w:tcW w:w="4608" w:type="dxa"/>
          </w:tcPr>
          <w:p w:rsidR="00CB2A2E" w:rsidRPr="00CB2A2E" w:rsidRDefault="00CB2A2E" w:rsidP="0071301E">
            <w:pPr>
              <w:widowControl w:val="0"/>
              <w:autoSpaceDE w:val="0"/>
              <w:autoSpaceDN w:val="0"/>
              <w:adjustRightInd w:val="0"/>
              <w:rPr>
                <w:rFonts w:ascii="Arial" w:hAnsi="Arial" w:cs="Arial"/>
                <w:b/>
                <w:bCs/>
                <w:color w:val="221E1F"/>
                <w:sz w:val="24"/>
                <w:szCs w:val="24"/>
              </w:rPr>
            </w:pPr>
          </w:p>
        </w:tc>
        <w:tc>
          <w:tcPr>
            <w:tcW w:w="968" w:type="dxa"/>
          </w:tcPr>
          <w:p w:rsidR="00CB2A2E" w:rsidRPr="00CB2A2E" w:rsidRDefault="00CB2A2E" w:rsidP="0071301E">
            <w:pPr>
              <w:widowControl w:val="0"/>
              <w:autoSpaceDE w:val="0"/>
              <w:autoSpaceDN w:val="0"/>
              <w:adjustRightInd w:val="0"/>
              <w:jc w:val="center"/>
              <w:rPr>
                <w:rFonts w:ascii="Arial" w:hAnsi="Arial" w:cs="Arial"/>
                <w:bCs/>
                <w:color w:val="221E1F"/>
                <w:sz w:val="24"/>
                <w:szCs w:val="24"/>
              </w:rPr>
            </w:pPr>
            <w:r w:rsidRPr="00CB2A2E">
              <w:rPr>
                <w:rFonts w:ascii="Arial" w:hAnsi="Arial" w:cs="Arial"/>
                <w:bCs/>
                <w:color w:val="221E1F"/>
                <w:sz w:val="24"/>
                <w:szCs w:val="24"/>
              </w:rPr>
              <w:t>Credit</w:t>
            </w:r>
          </w:p>
        </w:tc>
        <w:tc>
          <w:tcPr>
            <w:tcW w:w="4608" w:type="dxa"/>
          </w:tcPr>
          <w:p w:rsidR="00CB2A2E" w:rsidRPr="00CB2A2E" w:rsidRDefault="00CB2A2E" w:rsidP="0071301E">
            <w:pPr>
              <w:widowControl w:val="0"/>
              <w:autoSpaceDE w:val="0"/>
              <w:autoSpaceDN w:val="0"/>
              <w:adjustRightInd w:val="0"/>
              <w:rPr>
                <w:rFonts w:ascii="Arial" w:hAnsi="Arial" w:cs="Arial"/>
                <w:b/>
                <w:bCs/>
                <w:color w:val="221E1F"/>
                <w:sz w:val="24"/>
                <w:szCs w:val="24"/>
              </w:rPr>
            </w:pPr>
          </w:p>
        </w:tc>
        <w:tc>
          <w:tcPr>
            <w:tcW w:w="968" w:type="dxa"/>
          </w:tcPr>
          <w:p w:rsidR="00CB2A2E" w:rsidRPr="00CB2A2E" w:rsidRDefault="00CB2A2E" w:rsidP="0071301E">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CB2A2E" w:rsidRPr="00CB2A2E" w:rsidTr="0071301E">
        <w:trPr>
          <w:trHeight w:val="288"/>
        </w:trPr>
        <w:tc>
          <w:tcPr>
            <w:tcW w:w="4608" w:type="dxa"/>
            <w:shd w:val="clear" w:color="auto" w:fill="D9D9D9" w:themeFill="background1" w:themeFillShade="D9"/>
          </w:tcPr>
          <w:p w:rsidR="00CB2A2E" w:rsidRPr="00CB2A2E" w:rsidRDefault="00CB2A2E" w:rsidP="0071301E">
            <w:pPr>
              <w:widowControl w:val="0"/>
              <w:autoSpaceDE w:val="0"/>
              <w:autoSpaceDN w:val="0"/>
              <w:adjustRightInd w:val="0"/>
              <w:rPr>
                <w:rFonts w:ascii="Arial" w:hAnsi="Arial" w:cs="Arial"/>
                <w:b/>
                <w:bCs/>
                <w:color w:val="221E1F"/>
                <w:sz w:val="24"/>
                <w:szCs w:val="24"/>
              </w:rPr>
            </w:pPr>
            <w:r w:rsidRPr="00CB2A2E">
              <w:rPr>
                <w:rFonts w:ascii="Arial" w:hAnsi="Arial" w:cs="Arial"/>
                <w:b/>
                <w:bCs/>
                <w:color w:val="221E1F"/>
                <w:sz w:val="24"/>
                <w:szCs w:val="24"/>
              </w:rPr>
              <w:t>THIRD YEAR - FALL</w:t>
            </w:r>
          </w:p>
        </w:tc>
        <w:tc>
          <w:tcPr>
            <w:tcW w:w="968" w:type="dxa"/>
            <w:shd w:val="clear" w:color="auto" w:fill="D9D9D9" w:themeFill="background1" w:themeFillShade="D9"/>
          </w:tcPr>
          <w:p w:rsidR="00CB2A2E" w:rsidRPr="00CB2A2E" w:rsidRDefault="00CB2A2E" w:rsidP="0071301E">
            <w:pPr>
              <w:widowControl w:val="0"/>
              <w:autoSpaceDE w:val="0"/>
              <w:autoSpaceDN w:val="0"/>
              <w:adjustRightInd w:val="0"/>
              <w:jc w:val="center"/>
              <w:rPr>
                <w:rFonts w:ascii="Arial" w:hAnsi="Arial" w:cs="Arial"/>
                <w:b/>
                <w:bCs/>
                <w:color w:val="221E1F"/>
                <w:sz w:val="24"/>
                <w:szCs w:val="24"/>
              </w:rPr>
            </w:pPr>
            <w:r w:rsidRPr="00CB2A2E">
              <w:rPr>
                <w:rFonts w:ascii="Arial" w:hAnsi="Arial" w:cs="Arial"/>
                <w:b/>
                <w:bCs/>
                <w:color w:val="221E1F"/>
                <w:sz w:val="24"/>
                <w:szCs w:val="24"/>
              </w:rPr>
              <w:t>15</w:t>
            </w:r>
          </w:p>
        </w:tc>
        <w:tc>
          <w:tcPr>
            <w:tcW w:w="4608" w:type="dxa"/>
            <w:shd w:val="clear" w:color="auto" w:fill="D9D9D9" w:themeFill="background1" w:themeFillShade="D9"/>
          </w:tcPr>
          <w:p w:rsidR="00CB2A2E" w:rsidRPr="00CB2A2E" w:rsidRDefault="00CB2A2E" w:rsidP="0071301E">
            <w:pPr>
              <w:widowControl w:val="0"/>
              <w:autoSpaceDE w:val="0"/>
              <w:autoSpaceDN w:val="0"/>
              <w:adjustRightInd w:val="0"/>
              <w:rPr>
                <w:rFonts w:ascii="Arial" w:hAnsi="Arial" w:cs="Arial"/>
                <w:b/>
                <w:bCs/>
                <w:color w:val="221E1F"/>
                <w:sz w:val="24"/>
                <w:szCs w:val="24"/>
              </w:rPr>
            </w:pPr>
            <w:r w:rsidRPr="00CB2A2E">
              <w:rPr>
                <w:rFonts w:ascii="Arial" w:hAnsi="Arial" w:cs="Arial"/>
                <w:b/>
                <w:bCs/>
                <w:color w:val="221E1F"/>
                <w:sz w:val="24"/>
                <w:szCs w:val="24"/>
              </w:rPr>
              <w:t>THIRD YEAR - SPRING</w:t>
            </w:r>
          </w:p>
        </w:tc>
        <w:tc>
          <w:tcPr>
            <w:tcW w:w="968" w:type="dxa"/>
            <w:shd w:val="clear" w:color="auto" w:fill="D9D9D9" w:themeFill="background1" w:themeFillShade="D9"/>
          </w:tcPr>
          <w:p w:rsidR="00CB2A2E" w:rsidRPr="00CB2A2E" w:rsidRDefault="00CB2A2E" w:rsidP="0071301E">
            <w:pPr>
              <w:widowControl w:val="0"/>
              <w:autoSpaceDE w:val="0"/>
              <w:autoSpaceDN w:val="0"/>
              <w:adjustRightInd w:val="0"/>
              <w:jc w:val="center"/>
              <w:rPr>
                <w:rFonts w:ascii="Arial" w:hAnsi="Arial" w:cs="Arial"/>
                <w:b/>
                <w:bCs/>
                <w:color w:val="221E1F"/>
                <w:sz w:val="24"/>
                <w:szCs w:val="24"/>
              </w:rPr>
            </w:pPr>
            <w:r w:rsidRPr="00CB2A2E">
              <w:rPr>
                <w:rFonts w:ascii="Arial" w:hAnsi="Arial" w:cs="Arial"/>
                <w:b/>
                <w:bCs/>
                <w:color w:val="221E1F"/>
                <w:sz w:val="24"/>
                <w:szCs w:val="24"/>
              </w:rPr>
              <w:t>15</w:t>
            </w:r>
          </w:p>
        </w:tc>
      </w:tr>
      <w:tr w:rsidR="00CB2A2E" w:rsidRPr="00CB2A2E" w:rsidTr="0071301E">
        <w:trPr>
          <w:trHeight w:val="288"/>
        </w:trPr>
        <w:tc>
          <w:tcPr>
            <w:tcW w:w="4608" w:type="dxa"/>
          </w:tcPr>
          <w:p w:rsidR="00CB2A2E" w:rsidRPr="00CB2A2E" w:rsidRDefault="00CB2A2E" w:rsidP="0071301E">
            <w:pPr>
              <w:widowControl w:val="0"/>
              <w:autoSpaceDE w:val="0"/>
              <w:autoSpaceDN w:val="0"/>
              <w:adjustRightInd w:val="0"/>
              <w:rPr>
                <w:rFonts w:ascii="Arial" w:hAnsi="Arial" w:cs="Arial"/>
                <w:bCs/>
                <w:color w:val="221E1F"/>
                <w:sz w:val="24"/>
                <w:szCs w:val="24"/>
              </w:rPr>
            </w:pPr>
            <w:r w:rsidRPr="00CB2A2E">
              <w:rPr>
                <w:rFonts w:ascii="Arial" w:hAnsi="Arial" w:cs="Arial"/>
                <w:bCs/>
                <w:color w:val="221E1F"/>
                <w:sz w:val="24"/>
                <w:szCs w:val="24"/>
              </w:rPr>
              <w:t>College Option/ENG Major: WRIT 304 (c)</w:t>
            </w:r>
          </w:p>
        </w:tc>
        <w:tc>
          <w:tcPr>
            <w:tcW w:w="968" w:type="dxa"/>
          </w:tcPr>
          <w:p w:rsidR="00CB2A2E" w:rsidRPr="00CB2A2E" w:rsidRDefault="00CB2A2E" w:rsidP="0071301E">
            <w:pPr>
              <w:widowControl w:val="0"/>
              <w:autoSpaceDE w:val="0"/>
              <w:autoSpaceDN w:val="0"/>
              <w:adjustRightInd w:val="0"/>
              <w:jc w:val="center"/>
              <w:rPr>
                <w:rFonts w:ascii="Arial" w:hAnsi="Arial" w:cs="Arial"/>
                <w:bCs/>
                <w:color w:val="221E1F"/>
                <w:sz w:val="24"/>
                <w:szCs w:val="24"/>
              </w:rPr>
            </w:pPr>
            <w:r w:rsidRPr="00CB2A2E">
              <w:rPr>
                <w:rFonts w:ascii="Arial" w:hAnsi="Arial" w:cs="Arial"/>
                <w:bCs/>
                <w:color w:val="221E1F"/>
                <w:sz w:val="24"/>
                <w:szCs w:val="24"/>
              </w:rPr>
              <w:t>3</w:t>
            </w:r>
          </w:p>
        </w:tc>
        <w:tc>
          <w:tcPr>
            <w:tcW w:w="4608" w:type="dxa"/>
          </w:tcPr>
          <w:p w:rsidR="00CB2A2E" w:rsidRPr="00CB2A2E" w:rsidRDefault="00CB2A2E" w:rsidP="0071301E">
            <w:pPr>
              <w:widowControl w:val="0"/>
              <w:autoSpaceDE w:val="0"/>
              <w:autoSpaceDN w:val="0"/>
              <w:adjustRightInd w:val="0"/>
              <w:rPr>
                <w:rFonts w:ascii="Arial" w:hAnsi="Arial" w:cs="Arial"/>
                <w:bCs/>
                <w:color w:val="221E1F"/>
                <w:sz w:val="24"/>
                <w:szCs w:val="24"/>
              </w:rPr>
            </w:pPr>
            <w:r w:rsidRPr="00CB2A2E">
              <w:rPr>
                <w:rFonts w:ascii="Arial" w:hAnsi="Arial" w:cs="Arial"/>
                <w:bCs/>
                <w:color w:val="221E1F"/>
                <w:sz w:val="24"/>
                <w:szCs w:val="24"/>
              </w:rPr>
              <w:t>ENG Emphasis Course (d)</w:t>
            </w:r>
          </w:p>
        </w:tc>
        <w:tc>
          <w:tcPr>
            <w:tcW w:w="968" w:type="dxa"/>
          </w:tcPr>
          <w:p w:rsidR="00CB2A2E" w:rsidRPr="00CB2A2E" w:rsidRDefault="00CB2A2E" w:rsidP="0071301E">
            <w:pPr>
              <w:widowControl w:val="0"/>
              <w:autoSpaceDE w:val="0"/>
              <w:autoSpaceDN w:val="0"/>
              <w:adjustRightInd w:val="0"/>
              <w:jc w:val="center"/>
              <w:rPr>
                <w:rFonts w:ascii="Arial" w:hAnsi="Arial" w:cs="Arial"/>
                <w:bCs/>
                <w:color w:val="221E1F"/>
                <w:sz w:val="24"/>
                <w:szCs w:val="24"/>
              </w:rPr>
            </w:pPr>
            <w:r w:rsidRPr="00CB2A2E">
              <w:rPr>
                <w:rFonts w:ascii="Arial" w:hAnsi="Arial" w:cs="Arial"/>
                <w:bCs/>
                <w:color w:val="221E1F"/>
                <w:sz w:val="24"/>
                <w:szCs w:val="24"/>
              </w:rPr>
              <w:t>3</w:t>
            </w:r>
          </w:p>
        </w:tc>
      </w:tr>
      <w:tr w:rsidR="00CB2A2E" w:rsidRPr="00CB2A2E" w:rsidTr="0071301E">
        <w:trPr>
          <w:trHeight w:val="288"/>
        </w:trPr>
        <w:tc>
          <w:tcPr>
            <w:tcW w:w="4608" w:type="dxa"/>
          </w:tcPr>
          <w:p w:rsidR="00CB2A2E" w:rsidRPr="00CB2A2E" w:rsidRDefault="00CB2A2E" w:rsidP="0071301E">
            <w:pPr>
              <w:widowControl w:val="0"/>
              <w:autoSpaceDE w:val="0"/>
              <w:autoSpaceDN w:val="0"/>
              <w:adjustRightInd w:val="0"/>
              <w:rPr>
                <w:rFonts w:ascii="Arial" w:hAnsi="Arial" w:cs="Arial"/>
                <w:bCs/>
                <w:color w:val="221E1F"/>
                <w:sz w:val="24"/>
                <w:szCs w:val="24"/>
              </w:rPr>
            </w:pPr>
            <w:r w:rsidRPr="00CB2A2E">
              <w:rPr>
                <w:rFonts w:ascii="Arial" w:hAnsi="Arial" w:cs="Arial"/>
                <w:bCs/>
                <w:color w:val="221E1F"/>
                <w:sz w:val="24"/>
                <w:szCs w:val="24"/>
              </w:rPr>
              <w:t xml:space="preserve">ENG 311: Methodology </w:t>
            </w:r>
          </w:p>
        </w:tc>
        <w:tc>
          <w:tcPr>
            <w:tcW w:w="968" w:type="dxa"/>
          </w:tcPr>
          <w:p w:rsidR="00CB2A2E" w:rsidRPr="00CB2A2E" w:rsidRDefault="00CB2A2E" w:rsidP="0071301E">
            <w:pPr>
              <w:widowControl w:val="0"/>
              <w:autoSpaceDE w:val="0"/>
              <w:autoSpaceDN w:val="0"/>
              <w:adjustRightInd w:val="0"/>
              <w:jc w:val="center"/>
              <w:rPr>
                <w:rFonts w:ascii="Arial" w:hAnsi="Arial" w:cs="Arial"/>
                <w:bCs/>
                <w:color w:val="221E1F"/>
                <w:sz w:val="24"/>
                <w:szCs w:val="24"/>
              </w:rPr>
            </w:pPr>
            <w:r w:rsidRPr="00CB2A2E">
              <w:rPr>
                <w:rFonts w:ascii="Arial" w:hAnsi="Arial" w:cs="Arial"/>
                <w:bCs/>
                <w:color w:val="221E1F"/>
                <w:sz w:val="24"/>
                <w:szCs w:val="24"/>
              </w:rPr>
              <w:t>3</w:t>
            </w:r>
          </w:p>
        </w:tc>
        <w:tc>
          <w:tcPr>
            <w:tcW w:w="4608" w:type="dxa"/>
          </w:tcPr>
          <w:p w:rsidR="00CB2A2E" w:rsidRPr="00CB2A2E" w:rsidRDefault="00CB2A2E" w:rsidP="0071301E">
            <w:pPr>
              <w:widowControl w:val="0"/>
              <w:autoSpaceDE w:val="0"/>
              <w:autoSpaceDN w:val="0"/>
              <w:adjustRightInd w:val="0"/>
              <w:rPr>
                <w:rFonts w:ascii="Arial" w:hAnsi="Arial" w:cs="Arial"/>
                <w:bCs/>
                <w:color w:val="221E1F"/>
                <w:sz w:val="24"/>
                <w:szCs w:val="24"/>
              </w:rPr>
            </w:pPr>
            <w:r w:rsidRPr="00CB2A2E">
              <w:rPr>
                <w:rFonts w:ascii="Arial" w:hAnsi="Arial" w:cs="Arial"/>
                <w:bCs/>
                <w:color w:val="221E1F"/>
                <w:sz w:val="24"/>
                <w:szCs w:val="24"/>
              </w:rPr>
              <w:t>ENG Elective Course (e): 200 level or higher</w:t>
            </w:r>
          </w:p>
        </w:tc>
        <w:tc>
          <w:tcPr>
            <w:tcW w:w="968" w:type="dxa"/>
          </w:tcPr>
          <w:p w:rsidR="00CB2A2E" w:rsidRPr="00CB2A2E" w:rsidRDefault="00CB2A2E" w:rsidP="0071301E">
            <w:pPr>
              <w:widowControl w:val="0"/>
              <w:autoSpaceDE w:val="0"/>
              <w:autoSpaceDN w:val="0"/>
              <w:adjustRightInd w:val="0"/>
              <w:jc w:val="center"/>
              <w:rPr>
                <w:rFonts w:ascii="Arial" w:hAnsi="Arial" w:cs="Arial"/>
                <w:bCs/>
                <w:color w:val="221E1F"/>
                <w:sz w:val="24"/>
                <w:szCs w:val="24"/>
              </w:rPr>
            </w:pPr>
            <w:r w:rsidRPr="00CB2A2E">
              <w:rPr>
                <w:rFonts w:ascii="Arial" w:hAnsi="Arial" w:cs="Arial"/>
                <w:bCs/>
                <w:color w:val="221E1F"/>
                <w:sz w:val="24"/>
                <w:szCs w:val="24"/>
              </w:rPr>
              <w:t>3</w:t>
            </w:r>
          </w:p>
        </w:tc>
      </w:tr>
      <w:tr w:rsidR="00CB2A2E" w:rsidRPr="00CB2A2E" w:rsidTr="0071301E">
        <w:trPr>
          <w:trHeight w:val="288"/>
        </w:trPr>
        <w:tc>
          <w:tcPr>
            <w:tcW w:w="4608" w:type="dxa"/>
          </w:tcPr>
          <w:p w:rsidR="00CB2A2E" w:rsidRPr="00CB2A2E" w:rsidRDefault="00CB2A2E" w:rsidP="0071301E">
            <w:pPr>
              <w:widowControl w:val="0"/>
              <w:autoSpaceDE w:val="0"/>
              <w:autoSpaceDN w:val="0"/>
              <w:adjustRightInd w:val="0"/>
              <w:rPr>
                <w:rFonts w:ascii="Arial" w:hAnsi="Arial" w:cs="Arial"/>
                <w:bCs/>
                <w:color w:val="221E1F"/>
                <w:sz w:val="24"/>
                <w:szCs w:val="24"/>
              </w:rPr>
            </w:pPr>
            <w:r w:rsidRPr="00CB2A2E">
              <w:rPr>
                <w:rFonts w:ascii="Arial" w:hAnsi="Arial" w:cs="Arial"/>
                <w:bCs/>
                <w:color w:val="221E1F"/>
                <w:sz w:val="24"/>
                <w:szCs w:val="24"/>
              </w:rPr>
              <w:t>ENG Emphasis Course (d)</w:t>
            </w:r>
          </w:p>
        </w:tc>
        <w:tc>
          <w:tcPr>
            <w:tcW w:w="968" w:type="dxa"/>
          </w:tcPr>
          <w:p w:rsidR="00CB2A2E" w:rsidRPr="00CB2A2E" w:rsidRDefault="00CB2A2E" w:rsidP="0071301E">
            <w:pPr>
              <w:widowControl w:val="0"/>
              <w:autoSpaceDE w:val="0"/>
              <w:autoSpaceDN w:val="0"/>
              <w:adjustRightInd w:val="0"/>
              <w:jc w:val="center"/>
              <w:rPr>
                <w:rFonts w:ascii="Arial" w:hAnsi="Arial" w:cs="Arial"/>
                <w:bCs/>
                <w:color w:val="221E1F"/>
                <w:sz w:val="24"/>
                <w:szCs w:val="24"/>
              </w:rPr>
            </w:pPr>
            <w:r w:rsidRPr="00CB2A2E">
              <w:rPr>
                <w:rFonts w:ascii="Arial" w:hAnsi="Arial" w:cs="Arial"/>
                <w:bCs/>
                <w:color w:val="221E1F"/>
                <w:sz w:val="24"/>
                <w:szCs w:val="24"/>
              </w:rPr>
              <w:t>3</w:t>
            </w:r>
          </w:p>
        </w:tc>
        <w:tc>
          <w:tcPr>
            <w:tcW w:w="4608" w:type="dxa"/>
          </w:tcPr>
          <w:p w:rsidR="00CB2A2E" w:rsidRPr="00CB2A2E" w:rsidRDefault="00CB2A2E" w:rsidP="0071301E">
            <w:pPr>
              <w:widowControl w:val="0"/>
              <w:autoSpaceDE w:val="0"/>
              <w:autoSpaceDN w:val="0"/>
              <w:adjustRightInd w:val="0"/>
              <w:rPr>
                <w:rFonts w:ascii="Arial" w:hAnsi="Arial" w:cs="Arial"/>
                <w:bCs/>
                <w:color w:val="221E1F"/>
                <w:sz w:val="24"/>
                <w:szCs w:val="24"/>
              </w:rPr>
            </w:pPr>
            <w:r w:rsidRPr="00CB2A2E">
              <w:rPr>
                <w:rFonts w:ascii="Arial" w:hAnsi="Arial" w:cs="Arial"/>
                <w:bCs/>
                <w:color w:val="221E1F"/>
                <w:sz w:val="24"/>
                <w:szCs w:val="24"/>
              </w:rPr>
              <w:t>ENG Global Writing (h)</w:t>
            </w:r>
          </w:p>
        </w:tc>
        <w:tc>
          <w:tcPr>
            <w:tcW w:w="968" w:type="dxa"/>
          </w:tcPr>
          <w:p w:rsidR="00CB2A2E" w:rsidRPr="00CB2A2E" w:rsidRDefault="00CB2A2E" w:rsidP="0071301E">
            <w:pPr>
              <w:widowControl w:val="0"/>
              <w:autoSpaceDE w:val="0"/>
              <w:autoSpaceDN w:val="0"/>
              <w:adjustRightInd w:val="0"/>
              <w:jc w:val="center"/>
              <w:rPr>
                <w:rFonts w:ascii="Arial" w:hAnsi="Arial" w:cs="Arial"/>
                <w:bCs/>
                <w:color w:val="221E1F"/>
                <w:sz w:val="24"/>
                <w:szCs w:val="24"/>
              </w:rPr>
            </w:pPr>
            <w:r w:rsidRPr="00CB2A2E">
              <w:rPr>
                <w:rFonts w:ascii="Arial" w:hAnsi="Arial" w:cs="Arial"/>
                <w:bCs/>
                <w:color w:val="221E1F"/>
                <w:sz w:val="24"/>
                <w:szCs w:val="24"/>
              </w:rPr>
              <w:t>3</w:t>
            </w:r>
          </w:p>
        </w:tc>
      </w:tr>
      <w:tr w:rsidR="00CB2A2E" w:rsidRPr="00CB2A2E" w:rsidTr="0071301E">
        <w:trPr>
          <w:trHeight w:val="288"/>
        </w:trPr>
        <w:tc>
          <w:tcPr>
            <w:tcW w:w="4608" w:type="dxa"/>
          </w:tcPr>
          <w:p w:rsidR="00CB2A2E" w:rsidRPr="00CB2A2E" w:rsidRDefault="00CB2A2E" w:rsidP="0071301E">
            <w:pPr>
              <w:widowControl w:val="0"/>
              <w:autoSpaceDE w:val="0"/>
              <w:autoSpaceDN w:val="0"/>
              <w:adjustRightInd w:val="0"/>
              <w:rPr>
                <w:rFonts w:ascii="Arial" w:hAnsi="Arial" w:cs="Arial"/>
                <w:bCs/>
                <w:color w:val="221E1F"/>
                <w:sz w:val="24"/>
                <w:szCs w:val="24"/>
              </w:rPr>
            </w:pPr>
            <w:r w:rsidRPr="00CB2A2E">
              <w:rPr>
                <w:rFonts w:ascii="Arial" w:hAnsi="Arial" w:cs="Arial"/>
                <w:bCs/>
                <w:color w:val="221E1F"/>
                <w:sz w:val="24"/>
                <w:szCs w:val="24"/>
              </w:rPr>
              <w:t>Minor Course or Free Elective</w:t>
            </w:r>
          </w:p>
        </w:tc>
        <w:tc>
          <w:tcPr>
            <w:tcW w:w="968" w:type="dxa"/>
          </w:tcPr>
          <w:p w:rsidR="00CB2A2E" w:rsidRPr="00CB2A2E" w:rsidRDefault="00CB2A2E" w:rsidP="0071301E">
            <w:pPr>
              <w:widowControl w:val="0"/>
              <w:autoSpaceDE w:val="0"/>
              <w:autoSpaceDN w:val="0"/>
              <w:adjustRightInd w:val="0"/>
              <w:jc w:val="center"/>
              <w:rPr>
                <w:rFonts w:ascii="Arial" w:hAnsi="Arial" w:cs="Arial"/>
                <w:bCs/>
                <w:color w:val="221E1F"/>
                <w:sz w:val="24"/>
                <w:szCs w:val="24"/>
              </w:rPr>
            </w:pPr>
            <w:r w:rsidRPr="00CB2A2E">
              <w:rPr>
                <w:rFonts w:ascii="Arial" w:hAnsi="Arial" w:cs="Arial"/>
                <w:bCs/>
                <w:color w:val="221E1F"/>
                <w:sz w:val="24"/>
                <w:szCs w:val="24"/>
              </w:rPr>
              <w:t>3</w:t>
            </w:r>
          </w:p>
        </w:tc>
        <w:tc>
          <w:tcPr>
            <w:tcW w:w="4608" w:type="dxa"/>
          </w:tcPr>
          <w:p w:rsidR="00CB2A2E" w:rsidRPr="00CB2A2E" w:rsidRDefault="00CB2A2E" w:rsidP="0071301E">
            <w:pPr>
              <w:widowControl w:val="0"/>
              <w:autoSpaceDE w:val="0"/>
              <w:autoSpaceDN w:val="0"/>
              <w:adjustRightInd w:val="0"/>
              <w:rPr>
                <w:rFonts w:ascii="Arial" w:hAnsi="Arial" w:cs="Arial"/>
                <w:bCs/>
                <w:color w:val="221E1F"/>
                <w:sz w:val="24"/>
                <w:szCs w:val="24"/>
              </w:rPr>
            </w:pPr>
            <w:r w:rsidRPr="00CB2A2E">
              <w:rPr>
                <w:rFonts w:ascii="Arial" w:hAnsi="Arial" w:cs="Arial"/>
                <w:bCs/>
                <w:color w:val="221E1F"/>
                <w:sz w:val="24"/>
                <w:szCs w:val="24"/>
              </w:rPr>
              <w:t>Minor Course or Free Elective</w:t>
            </w:r>
          </w:p>
        </w:tc>
        <w:tc>
          <w:tcPr>
            <w:tcW w:w="968" w:type="dxa"/>
          </w:tcPr>
          <w:p w:rsidR="00CB2A2E" w:rsidRPr="00CB2A2E" w:rsidRDefault="00CB2A2E" w:rsidP="0071301E">
            <w:pPr>
              <w:widowControl w:val="0"/>
              <w:autoSpaceDE w:val="0"/>
              <w:autoSpaceDN w:val="0"/>
              <w:adjustRightInd w:val="0"/>
              <w:jc w:val="center"/>
              <w:rPr>
                <w:rFonts w:ascii="Arial" w:hAnsi="Arial" w:cs="Arial"/>
                <w:bCs/>
                <w:color w:val="221E1F"/>
                <w:sz w:val="24"/>
                <w:szCs w:val="24"/>
              </w:rPr>
            </w:pPr>
            <w:r w:rsidRPr="00CB2A2E">
              <w:rPr>
                <w:rFonts w:ascii="Arial" w:hAnsi="Arial" w:cs="Arial"/>
                <w:bCs/>
                <w:color w:val="221E1F"/>
                <w:sz w:val="24"/>
                <w:szCs w:val="24"/>
              </w:rPr>
              <w:t>3</w:t>
            </w:r>
          </w:p>
        </w:tc>
      </w:tr>
      <w:tr w:rsidR="00CB2A2E" w:rsidRPr="00CB2A2E" w:rsidTr="0071301E">
        <w:trPr>
          <w:trHeight w:val="288"/>
        </w:trPr>
        <w:tc>
          <w:tcPr>
            <w:tcW w:w="4608" w:type="dxa"/>
          </w:tcPr>
          <w:p w:rsidR="00CB2A2E" w:rsidRPr="00CB2A2E" w:rsidRDefault="00CB2A2E" w:rsidP="0071301E">
            <w:pPr>
              <w:widowControl w:val="0"/>
              <w:autoSpaceDE w:val="0"/>
              <w:autoSpaceDN w:val="0"/>
              <w:adjustRightInd w:val="0"/>
              <w:rPr>
                <w:rFonts w:ascii="Arial" w:hAnsi="Arial" w:cs="Arial"/>
                <w:bCs/>
                <w:color w:val="221E1F"/>
                <w:sz w:val="24"/>
                <w:szCs w:val="24"/>
              </w:rPr>
            </w:pPr>
            <w:r w:rsidRPr="00CB2A2E">
              <w:rPr>
                <w:rFonts w:ascii="Arial" w:hAnsi="Arial" w:cs="Arial"/>
                <w:bCs/>
                <w:color w:val="221E1F"/>
                <w:sz w:val="24"/>
                <w:szCs w:val="24"/>
              </w:rPr>
              <w:t>Minor Course or Free Elective</w:t>
            </w:r>
          </w:p>
        </w:tc>
        <w:tc>
          <w:tcPr>
            <w:tcW w:w="968" w:type="dxa"/>
          </w:tcPr>
          <w:p w:rsidR="00CB2A2E" w:rsidRPr="00CB2A2E" w:rsidRDefault="00CB2A2E" w:rsidP="0071301E">
            <w:pPr>
              <w:widowControl w:val="0"/>
              <w:autoSpaceDE w:val="0"/>
              <w:autoSpaceDN w:val="0"/>
              <w:adjustRightInd w:val="0"/>
              <w:jc w:val="center"/>
              <w:rPr>
                <w:rFonts w:ascii="Arial" w:hAnsi="Arial" w:cs="Arial"/>
                <w:bCs/>
                <w:color w:val="221E1F"/>
                <w:sz w:val="24"/>
                <w:szCs w:val="24"/>
              </w:rPr>
            </w:pPr>
            <w:r w:rsidRPr="00CB2A2E">
              <w:rPr>
                <w:rFonts w:ascii="Arial" w:hAnsi="Arial" w:cs="Arial"/>
                <w:bCs/>
                <w:color w:val="221E1F"/>
                <w:sz w:val="24"/>
                <w:szCs w:val="24"/>
              </w:rPr>
              <w:t>3</w:t>
            </w:r>
          </w:p>
        </w:tc>
        <w:tc>
          <w:tcPr>
            <w:tcW w:w="4608" w:type="dxa"/>
          </w:tcPr>
          <w:p w:rsidR="00CB2A2E" w:rsidRPr="00CB2A2E" w:rsidRDefault="00CB2A2E" w:rsidP="0071301E">
            <w:pPr>
              <w:widowControl w:val="0"/>
              <w:autoSpaceDE w:val="0"/>
              <w:autoSpaceDN w:val="0"/>
              <w:adjustRightInd w:val="0"/>
              <w:rPr>
                <w:rFonts w:ascii="Arial" w:hAnsi="Arial" w:cs="Arial"/>
                <w:bCs/>
                <w:color w:val="221E1F"/>
                <w:sz w:val="24"/>
                <w:szCs w:val="24"/>
              </w:rPr>
            </w:pPr>
            <w:r w:rsidRPr="00CB2A2E">
              <w:rPr>
                <w:rFonts w:ascii="Arial" w:hAnsi="Arial" w:cs="Arial"/>
                <w:bCs/>
                <w:color w:val="221E1F"/>
                <w:sz w:val="24"/>
                <w:szCs w:val="24"/>
              </w:rPr>
              <w:t>Minor Course or Free Elective</w:t>
            </w:r>
          </w:p>
        </w:tc>
        <w:tc>
          <w:tcPr>
            <w:tcW w:w="968" w:type="dxa"/>
          </w:tcPr>
          <w:p w:rsidR="00CB2A2E" w:rsidRPr="00CB2A2E" w:rsidRDefault="00CB2A2E" w:rsidP="0071301E">
            <w:pPr>
              <w:widowControl w:val="0"/>
              <w:autoSpaceDE w:val="0"/>
              <w:autoSpaceDN w:val="0"/>
              <w:adjustRightInd w:val="0"/>
              <w:jc w:val="center"/>
              <w:rPr>
                <w:rFonts w:ascii="Arial" w:hAnsi="Arial" w:cs="Arial"/>
                <w:bCs/>
                <w:color w:val="221E1F"/>
                <w:sz w:val="24"/>
                <w:szCs w:val="24"/>
              </w:rPr>
            </w:pPr>
            <w:r w:rsidRPr="00CB2A2E">
              <w:rPr>
                <w:rFonts w:ascii="Arial" w:hAnsi="Arial" w:cs="Arial"/>
                <w:bCs/>
                <w:color w:val="221E1F"/>
                <w:sz w:val="24"/>
                <w:szCs w:val="24"/>
              </w:rPr>
              <w:t>3</w:t>
            </w:r>
          </w:p>
        </w:tc>
      </w:tr>
    </w:tbl>
    <w:p w:rsidR="00CB2A2E" w:rsidRDefault="00CB2A2E" w:rsidP="00543E6C">
      <w:pPr>
        <w:widowControl w:val="0"/>
        <w:autoSpaceDE w:val="0"/>
        <w:autoSpaceDN w:val="0"/>
        <w:adjustRightInd w:val="0"/>
        <w:jc w:val="center"/>
        <w:rPr>
          <w:rFonts w:ascii="Arial" w:hAnsi="Arial" w:cs="Arial"/>
          <w:color w:val="221E1F"/>
          <w:sz w:val="24"/>
          <w:szCs w:val="24"/>
        </w:rPr>
      </w:pPr>
    </w:p>
    <w:tbl>
      <w:tblPr>
        <w:tblStyle w:val="TableGrid"/>
        <w:tblW w:w="11152" w:type="dxa"/>
        <w:tblLayout w:type="fixed"/>
        <w:tblLook w:val="0000" w:firstRow="0" w:lastRow="0" w:firstColumn="0" w:lastColumn="0" w:noHBand="0" w:noVBand="0"/>
        <w:tblCaption w:val="Fourth Year Fall and Spring"/>
      </w:tblPr>
      <w:tblGrid>
        <w:gridCol w:w="4608"/>
        <w:gridCol w:w="968"/>
        <w:gridCol w:w="4608"/>
        <w:gridCol w:w="968"/>
      </w:tblGrid>
      <w:tr w:rsidR="00543E6C" w:rsidRPr="00CB2A2E" w:rsidTr="00E4415B">
        <w:trPr>
          <w:trHeight w:val="288"/>
          <w:tblHeader/>
        </w:trPr>
        <w:tc>
          <w:tcPr>
            <w:tcW w:w="4608" w:type="dxa"/>
          </w:tcPr>
          <w:p w:rsidR="00543E6C" w:rsidRPr="00CB2A2E"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CB2A2E" w:rsidRDefault="00543E6C" w:rsidP="00CB2A2E">
            <w:pPr>
              <w:widowControl w:val="0"/>
              <w:autoSpaceDE w:val="0"/>
              <w:autoSpaceDN w:val="0"/>
              <w:adjustRightInd w:val="0"/>
              <w:jc w:val="center"/>
              <w:rPr>
                <w:rFonts w:ascii="Arial" w:hAnsi="Arial" w:cs="Arial"/>
                <w:bCs/>
                <w:color w:val="221E1F"/>
                <w:sz w:val="24"/>
                <w:szCs w:val="24"/>
              </w:rPr>
            </w:pPr>
            <w:r w:rsidRPr="00CB2A2E">
              <w:rPr>
                <w:rFonts w:ascii="Arial" w:hAnsi="Arial" w:cs="Arial"/>
                <w:bCs/>
                <w:color w:val="221E1F"/>
                <w:sz w:val="24"/>
                <w:szCs w:val="24"/>
              </w:rPr>
              <w:t>Credit</w:t>
            </w:r>
          </w:p>
        </w:tc>
        <w:tc>
          <w:tcPr>
            <w:tcW w:w="4608" w:type="dxa"/>
          </w:tcPr>
          <w:p w:rsidR="00543E6C" w:rsidRPr="00CB2A2E" w:rsidRDefault="00543E6C" w:rsidP="00182DC6">
            <w:pPr>
              <w:widowControl w:val="0"/>
              <w:autoSpaceDE w:val="0"/>
              <w:autoSpaceDN w:val="0"/>
              <w:adjustRightInd w:val="0"/>
              <w:rPr>
                <w:rFonts w:ascii="Arial" w:hAnsi="Arial" w:cs="Arial"/>
                <w:b/>
                <w:bCs/>
                <w:color w:val="221E1F"/>
                <w:sz w:val="24"/>
                <w:szCs w:val="24"/>
              </w:rPr>
            </w:pPr>
          </w:p>
        </w:tc>
        <w:tc>
          <w:tcPr>
            <w:tcW w:w="968" w:type="dxa"/>
          </w:tcPr>
          <w:p w:rsidR="00543E6C" w:rsidRPr="00CB2A2E" w:rsidRDefault="00CB2A2E" w:rsidP="00182DC6">
            <w:pPr>
              <w:widowControl w:val="0"/>
              <w:autoSpaceDE w:val="0"/>
              <w:autoSpaceDN w:val="0"/>
              <w:adjustRightInd w:val="0"/>
              <w:jc w:val="center"/>
              <w:rPr>
                <w:rFonts w:ascii="Arial" w:hAnsi="Arial" w:cs="Arial"/>
                <w:bCs/>
                <w:color w:val="221E1F"/>
                <w:sz w:val="24"/>
                <w:szCs w:val="24"/>
              </w:rPr>
            </w:pPr>
            <w:r>
              <w:rPr>
                <w:rFonts w:ascii="Arial" w:hAnsi="Arial" w:cs="Arial"/>
                <w:bCs/>
                <w:color w:val="221E1F"/>
                <w:sz w:val="24"/>
                <w:szCs w:val="24"/>
              </w:rPr>
              <w:t>Credit</w:t>
            </w:r>
          </w:p>
        </w:tc>
      </w:tr>
      <w:tr w:rsidR="004D0021" w:rsidRPr="00CB2A2E" w:rsidTr="00CB2A2E">
        <w:trPr>
          <w:trHeight w:val="288"/>
        </w:trPr>
        <w:tc>
          <w:tcPr>
            <w:tcW w:w="4608" w:type="dxa"/>
            <w:shd w:val="clear" w:color="auto" w:fill="D9D9D9" w:themeFill="background1" w:themeFillShade="D9"/>
          </w:tcPr>
          <w:p w:rsidR="004D0021" w:rsidRPr="00CB2A2E" w:rsidRDefault="004D0021" w:rsidP="00182DC6">
            <w:pPr>
              <w:widowControl w:val="0"/>
              <w:autoSpaceDE w:val="0"/>
              <w:autoSpaceDN w:val="0"/>
              <w:adjustRightInd w:val="0"/>
              <w:rPr>
                <w:rFonts w:ascii="Arial" w:hAnsi="Arial" w:cs="Arial"/>
                <w:b/>
                <w:bCs/>
                <w:color w:val="221E1F"/>
                <w:sz w:val="24"/>
                <w:szCs w:val="24"/>
              </w:rPr>
            </w:pPr>
            <w:r w:rsidRPr="00CB2A2E">
              <w:rPr>
                <w:rFonts w:ascii="Arial" w:hAnsi="Arial" w:cs="Arial"/>
                <w:b/>
                <w:bCs/>
                <w:color w:val="221E1F"/>
                <w:sz w:val="24"/>
                <w:szCs w:val="24"/>
              </w:rPr>
              <w:t>FOURTH YEAR - FALL</w:t>
            </w:r>
          </w:p>
        </w:tc>
        <w:tc>
          <w:tcPr>
            <w:tcW w:w="968" w:type="dxa"/>
            <w:shd w:val="clear" w:color="auto" w:fill="D9D9D9" w:themeFill="background1" w:themeFillShade="D9"/>
          </w:tcPr>
          <w:p w:rsidR="004D0021" w:rsidRPr="00CB2A2E" w:rsidRDefault="004D0021" w:rsidP="00182DC6">
            <w:pPr>
              <w:widowControl w:val="0"/>
              <w:autoSpaceDE w:val="0"/>
              <w:autoSpaceDN w:val="0"/>
              <w:adjustRightInd w:val="0"/>
              <w:jc w:val="center"/>
              <w:rPr>
                <w:rFonts w:ascii="Arial" w:hAnsi="Arial" w:cs="Arial"/>
                <w:b/>
                <w:bCs/>
                <w:color w:val="221E1F"/>
                <w:sz w:val="24"/>
                <w:szCs w:val="24"/>
              </w:rPr>
            </w:pPr>
            <w:r w:rsidRPr="00CB2A2E">
              <w:rPr>
                <w:rFonts w:ascii="Arial" w:hAnsi="Arial" w:cs="Arial"/>
                <w:b/>
                <w:bCs/>
                <w:color w:val="221E1F"/>
                <w:sz w:val="24"/>
                <w:szCs w:val="24"/>
              </w:rPr>
              <w:t>15</w:t>
            </w:r>
          </w:p>
        </w:tc>
        <w:tc>
          <w:tcPr>
            <w:tcW w:w="4608" w:type="dxa"/>
            <w:shd w:val="clear" w:color="auto" w:fill="D9D9D9" w:themeFill="background1" w:themeFillShade="D9"/>
          </w:tcPr>
          <w:p w:rsidR="004D0021" w:rsidRPr="00CB2A2E" w:rsidRDefault="004D0021" w:rsidP="00182DC6">
            <w:pPr>
              <w:widowControl w:val="0"/>
              <w:autoSpaceDE w:val="0"/>
              <w:autoSpaceDN w:val="0"/>
              <w:adjustRightInd w:val="0"/>
              <w:rPr>
                <w:rFonts w:ascii="Arial" w:hAnsi="Arial" w:cs="Arial"/>
                <w:b/>
                <w:bCs/>
                <w:color w:val="221E1F"/>
                <w:sz w:val="24"/>
                <w:szCs w:val="24"/>
              </w:rPr>
            </w:pPr>
            <w:r w:rsidRPr="00CB2A2E">
              <w:rPr>
                <w:rFonts w:ascii="Arial" w:hAnsi="Arial" w:cs="Arial"/>
                <w:b/>
                <w:bCs/>
                <w:color w:val="221E1F"/>
                <w:sz w:val="24"/>
                <w:szCs w:val="24"/>
              </w:rPr>
              <w:t>FOURTH YEAR - SPRING</w:t>
            </w:r>
          </w:p>
        </w:tc>
        <w:tc>
          <w:tcPr>
            <w:tcW w:w="968" w:type="dxa"/>
            <w:shd w:val="clear" w:color="auto" w:fill="D9D9D9" w:themeFill="background1" w:themeFillShade="D9"/>
          </w:tcPr>
          <w:p w:rsidR="004D0021" w:rsidRPr="00CB2A2E" w:rsidRDefault="004D0021" w:rsidP="00182DC6">
            <w:pPr>
              <w:widowControl w:val="0"/>
              <w:autoSpaceDE w:val="0"/>
              <w:autoSpaceDN w:val="0"/>
              <w:adjustRightInd w:val="0"/>
              <w:jc w:val="center"/>
              <w:rPr>
                <w:rFonts w:ascii="Arial" w:hAnsi="Arial" w:cs="Arial"/>
                <w:b/>
                <w:bCs/>
                <w:color w:val="221E1F"/>
                <w:sz w:val="24"/>
                <w:szCs w:val="24"/>
              </w:rPr>
            </w:pPr>
            <w:r w:rsidRPr="00CB2A2E">
              <w:rPr>
                <w:rFonts w:ascii="Arial" w:hAnsi="Arial" w:cs="Arial"/>
                <w:b/>
                <w:bCs/>
                <w:color w:val="221E1F"/>
                <w:sz w:val="24"/>
                <w:szCs w:val="24"/>
              </w:rPr>
              <w:t>15</w:t>
            </w:r>
          </w:p>
        </w:tc>
      </w:tr>
      <w:tr w:rsidR="004D0021" w:rsidRPr="00CB2A2E" w:rsidTr="00CB2A2E">
        <w:trPr>
          <w:trHeight w:val="288"/>
        </w:trPr>
        <w:tc>
          <w:tcPr>
            <w:tcW w:w="4608" w:type="dxa"/>
          </w:tcPr>
          <w:p w:rsidR="004D0021" w:rsidRPr="00CB2A2E" w:rsidRDefault="004D0021" w:rsidP="001451F3">
            <w:pPr>
              <w:widowControl w:val="0"/>
              <w:autoSpaceDE w:val="0"/>
              <w:autoSpaceDN w:val="0"/>
              <w:adjustRightInd w:val="0"/>
              <w:rPr>
                <w:rFonts w:ascii="Arial" w:hAnsi="Arial" w:cs="Arial"/>
                <w:bCs/>
                <w:color w:val="221E1F"/>
                <w:sz w:val="24"/>
                <w:szCs w:val="24"/>
              </w:rPr>
            </w:pPr>
            <w:r w:rsidRPr="00CB2A2E">
              <w:rPr>
                <w:rFonts w:ascii="Arial" w:hAnsi="Arial" w:cs="Arial"/>
                <w:bCs/>
                <w:color w:val="221E1F"/>
                <w:sz w:val="24"/>
                <w:szCs w:val="24"/>
              </w:rPr>
              <w:t>ENG Senior Seminar (WI)</w:t>
            </w:r>
            <w:r w:rsidR="006B2C75" w:rsidRPr="00CB2A2E">
              <w:rPr>
                <w:rFonts w:ascii="Arial" w:hAnsi="Arial" w:cs="Arial"/>
                <w:bCs/>
                <w:color w:val="221E1F"/>
                <w:sz w:val="24"/>
                <w:szCs w:val="24"/>
              </w:rPr>
              <w:t xml:space="preserve"> (f)</w:t>
            </w:r>
          </w:p>
        </w:tc>
        <w:tc>
          <w:tcPr>
            <w:tcW w:w="968" w:type="dxa"/>
          </w:tcPr>
          <w:p w:rsidR="004D0021" w:rsidRPr="00CB2A2E" w:rsidRDefault="004D0021" w:rsidP="00182DC6">
            <w:pPr>
              <w:widowControl w:val="0"/>
              <w:autoSpaceDE w:val="0"/>
              <w:autoSpaceDN w:val="0"/>
              <w:adjustRightInd w:val="0"/>
              <w:jc w:val="center"/>
              <w:rPr>
                <w:rFonts w:ascii="Arial" w:hAnsi="Arial" w:cs="Arial"/>
                <w:bCs/>
                <w:color w:val="221E1F"/>
                <w:sz w:val="24"/>
                <w:szCs w:val="24"/>
              </w:rPr>
            </w:pPr>
            <w:r w:rsidRPr="00CB2A2E">
              <w:rPr>
                <w:rFonts w:ascii="Arial" w:hAnsi="Arial" w:cs="Arial"/>
                <w:bCs/>
                <w:color w:val="221E1F"/>
                <w:sz w:val="24"/>
                <w:szCs w:val="24"/>
              </w:rPr>
              <w:t>3</w:t>
            </w:r>
          </w:p>
        </w:tc>
        <w:tc>
          <w:tcPr>
            <w:tcW w:w="4608" w:type="dxa"/>
          </w:tcPr>
          <w:p w:rsidR="004D0021" w:rsidRPr="00CB2A2E" w:rsidRDefault="004D0021" w:rsidP="00182DC6">
            <w:pPr>
              <w:widowControl w:val="0"/>
              <w:autoSpaceDE w:val="0"/>
              <w:autoSpaceDN w:val="0"/>
              <w:adjustRightInd w:val="0"/>
              <w:rPr>
                <w:rFonts w:ascii="Arial" w:hAnsi="Arial" w:cs="Arial"/>
                <w:bCs/>
                <w:color w:val="221E1F"/>
                <w:sz w:val="24"/>
                <w:szCs w:val="24"/>
              </w:rPr>
            </w:pPr>
            <w:r w:rsidRPr="00CB2A2E">
              <w:rPr>
                <w:rFonts w:ascii="Arial" w:hAnsi="Arial" w:cs="Arial"/>
                <w:bCs/>
                <w:color w:val="221E1F"/>
                <w:sz w:val="24"/>
                <w:szCs w:val="24"/>
              </w:rPr>
              <w:t>ENG Elective Course</w:t>
            </w:r>
            <w:r w:rsidR="006B2C75" w:rsidRPr="00CB2A2E">
              <w:rPr>
                <w:rFonts w:ascii="Arial" w:hAnsi="Arial" w:cs="Arial"/>
                <w:bCs/>
                <w:color w:val="221E1F"/>
                <w:sz w:val="24"/>
                <w:szCs w:val="24"/>
              </w:rPr>
              <w:t xml:space="preserve"> (e)</w:t>
            </w:r>
            <w:r w:rsidRPr="00CB2A2E">
              <w:rPr>
                <w:rFonts w:ascii="Arial" w:hAnsi="Arial" w:cs="Arial"/>
                <w:bCs/>
                <w:color w:val="221E1F"/>
                <w:sz w:val="24"/>
                <w:szCs w:val="24"/>
              </w:rPr>
              <w:t>: 200 level or higher</w:t>
            </w:r>
          </w:p>
        </w:tc>
        <w:tc>
          <w:tcPr>
            <w:tcW w:w="968" w:type="dxa"/>
          </w:tcPr>
          <w:p w:rsidR="004D0021" w:rsidRPr="00CB2A2E" w:rsidRDefault="004D0021" w:rsidP="00182DC6">
            <w:pPr>
              <w:widowControl w:val="0"/>
              <w:autoSpaceDE w:val="0"/>
              <w:autoSpaceDN w:val="0"/>
              <w:adjustRightInd w:val="0"/>
              <w:jc w:val="center"/>
              <w:rPr>
                <w:rFonts w:ascii="Arial" w:hAnsi="Arial" w:cs="Arial"/>
                <w:bCs/>
                <w:color w:val="221E1F"/>
                <w:sz w:val="24"/>
                <w:szCs w:val="24"/>
              </w:rPr>
            </w:pPr>
            <w:r w:rsidRPr="00CB2A2E">
              <w:rPr>
                <w:rFonts w:ascii="Arial" w:hAnsi="Arial" w:cs="Arial"/>
                <w:bCs/>
                <w:color w:val="221E1F"/>
                <w:sz w:val="24"/>
                <w:szCs w:val="24"/>
              </w:rPr>
              <w:t>3</w:t>
            </w:r>
          </w:p>
        </w:tc>
      </w:tr>
      <w:tr w:rsidR="004D0021" w:rsidRPr="00CB2A2E" w:rsidTr="00CB2A2E">
        <w:trPr>
          <w:trHeight w:val="288"/>
        </w:trPr>
        <w:tc>
          <w:tcPr>
            <w:tcW w:w="4608" w:type="dxa"/>
          </w:tcPr>
          <w:p w:rsidR="004D0021" w:rsidRPr="00CB2A2E" w:rsidRDefault="004D0021" w:rsidP="001451F3">
            <w:pPr>
              <w:widowControl w:val="0"/>
              <w:autoSpaceDE w:val="0"/>
              <w:autoSpaceDN w:val="0"/>
              <w:adjustRightInd w:val="0"/>
              <w:rPr>
                <w:rFonts w:ascii="Arial" w:hAnsi="Arial" w:cs="Arial"/>
                <w:bCs/>
                <w:color w:val="221E1F"/>
                <w:sz w:val="24"/>
                <w:szCs w:val="24"/>
              </w:rPr>
            </w:pPr>
            <w:r w:rsidRPr="00CB2A2E">
              <w:rPr>
                <w:rFonts w:ascii="Arial" w:hAnsi="Arial" w:cs="Arial"/>
                <w:bCs/>
                <w:color w:val="221E1F"/>
                <w:sz w:val="24"/>
                <w:szCs w:val="24"/>
              </w:rPr>
              <w:t>ENG Emphasis Course</w:t>
            </w:r>
            <w:r w:rsidR="006B2C75" w:rsidRPr="00CB2A2E">
              <w:rPr>
                <w:rFonts w:ascii="Arial" w:hAnsi="Arial" w:cs="Arial"/>
                <w:bCs/>
                <w:color w:val="221E1F"/>
                <w:sz w:val="24"/>
                <w:szCs w:val="24"/>
              </w:rPr>
              <w:t xml:space="preserve"> (d)</w:t>
            </w:r>
          </w:p>
        </w:tc>
        <w:tc>
          <w:tcPr>
            <w:tcW w:w="968" w:type="dxa"/>
          </w:tcPr>
          <w:p w:rsidR="004D0021" w:rsidRPr="00CB2A2E" w:rsidRDefault="004D0021" w:rsidP="001451F3">
            <w:pPr>
              <w:widowControl w:val="0"/>
              <w:autoSpaceDE w:val="0"/>
              <w:autoSpaceDN w:val="0"/>
              <w:adjustRightInd w:val="0"/>
              <w:jc w:val="center"/>
              <w:rPr>
                <w:rFonts w:ascii="Arial" w:hAnsi="Arial" w:cs="Arial"/>
                <w:bCs/>
                <w:color w:val="221E1F"/>
                <w:sz w:val="24"/>
                <w:szCs w:val="24"/>
              </w:rPr>
            </w:pPr>
            <w:r w:rsidRPr="00CB2A2E">
              <w:rPr>
                <w:rFonts w:ascii="Arial" w:hAnsi="Arial" w:cs="Arial"/>
                <w:bCs/>
                <w:color w:val="221E1F"/>
                <w:sz w:val="24"/>
                <w:szCs w:val="24"/>
              </w:rPr>
              <w:t>3</w:t>
            </w:r>
          </w:p>
        </w:tc>
        <w:tc>
          <w:tcPr>
            <w:tcW w:w="4608" w:type="dxa"/>
          </w:tcPr>
          <w:p w:rsidR="004D0021" w:rsidRPr="00CB2A2E" w:rsidRDefault="004D0021" w:rsidP="001F113F">
            <w:pPr>
              <w:widowControl w:val="0"/>
              <w:autoSpaceDE w:val="0"/>
              <w:autoSpaceDN w:val="0"/>
              <w:adjustRightInd w:val="0"/>
              <w:rPr>
                <w:rFonts w:ascii="Arial" w:hAnsi="Arial" w:cs="Arial"/>
                <w:bCs/>
                <w:color w:val="221E1F"/>
                <w:sz w:val="24"/>
                <w:szCs w:val="24"/>
              </w:rPr>
            </w:pPr>
            <w:r w:rsidRPr="00CB2A2E">
              <w:rPr>
                <w:rFonts w:ascii="Arial" w:hAnsi="Arial" w:cs="Arial"/>
                <w:bCs/>
                <w:color w:val="221E1F"/>
                <w:sz w:val="24"/>
                <w:szCs w:val="24"/>
              </w:rPr>
              <w:t>ENG 493</w:t>
            </w:r>
            <w:r w:rsidR="006B2C75" w:rsidRPr="00CB2A2E">
              <w:rPr>
                <w:rFonts w:ascii="Arial" w:hAnsi="Arial" w:cs="Arial"/>
                <w:bCs/>
                <w:color w:val="221E1F"/>
                <w:sz w:val="24"/>
                <w:szCs w:val="24"/>
              </w:rPr>
              <w:t>: Honors Research</w:t>
            </w:r>
            <w:r w:rsidRPr="00CB2A2E">
              <w:rPr>
                <w:rFonts w:ascii="Arial" w:hAnsi="Arial" w:cs="Arial"/>
                <w:bCs/>
                <w:color w:val="221E1F"/>
                <w:sz w:val="24"/>
                <w:szCs w:val="24"/>
              </w:rPr>
              <w:t xml:space="preserve"> (Optional)</w:t>
            </w:r>
          </w:p>
        </w:tc>
        <w:tc>
          <w:tcPr>
            <w:tcW w:w="968" w:type="dxa"/>
          </w:tcPr>
          <w:p w:rsidR="004D0021" w:rsidRPr="00CB2A2E" w:rsidRDefault="004D0021" w:rsidP="00182DC6">
            <w:pPr>
              <w:widowControl w:val="0"/>
              <w:autoSpaceDE w:val="0"/>
              <w:autoSpaceDN w:val="0"/>
              <w:adjustRightInd w:val="0"/>
              <w:jc w:val="center"/>
              <w:rPr>
                <w:rFonts w:ascii="Arial" w:hAnsi="Arial" w:cs="Arial"/>
                <w:bCs/>
                <w:color w:val="221E1F"/>
                <w:sz w:val="24"/>
                <w:szCs w:val="24"/>
              </w:rPr>
            </w:pPr>
            <w:r w:rsidRPr="00CB2A2E">
              <w:rPr>
                <w:rFonts w:ascii="Arial" w:hAnsi="Arial" w:cs="Arial"/>
                <w:bCs/>
                <w:color w:val="221E1F"/>
                <w:sz w:val="24"/>
                <w:szCs w:val="24"/>
              </w:rPr>
              <w:t>3</w:t>
            </w:r>
          </w:p>
        </w:tc>
      </w:tr>
      <w:tr w:rsidR="004D0021" w:rsidRPr="00CB2A2E" w:rsidTr="00CB2A2E">
        <w:trPr>
          <w:trHeight w:val="288"/>
        </w:trPr>
        <w:tc>
          <w:tcPr>
            <w:tcW w:w="4608" w:type="dxa"/>
          </w:tcPr>
          <w:p w:rsidR="004D0021" w:rsidRPr="00CB2A2E" w:rsidRDefault="006B2C75" w:rsidP="001451F3">
            <w:pPr>
              <w:widowControl w:val="0"/>
              <w:autoSpaceDE w:val="0"/>
              <w:autoSpaceDN w:val="0"/>
              <w:adjustRightInd w:val="0"/>
              <w:rPr>
                <w:rFonts w:ascii="Arial" w:hAnsi="Arial" w:cs="Arial"/>
                <w:bCs/>
                <w:color w:val="221E1F"/>
                <w:sz w:val="24"/>
                <w:szCs w:val="24"/>
              </w:rPr>
            </w:pPr>
            <w:r w:rsidRPr="00CB2A2E">
              <w:rPr>
                <w:rFonts w:ascii="Arial" w:hAnsi="Arial" w:cs="Arial"/>
                <w:bCs/>
                <w:color w:val="221E1F"/>
                <w:sz w:val="24"/>
                <w:szCs w:val="24"/>
              </w:rPr>
              <w:t xml:space="preserve">ENG 492: Honors Research </w:t>
            </w:r>
            <w:r w:rsidR="004D0021" w:rsidRPr="00CB2A2E">
              <w:rPr>
                <w:rFonts w:ascii="Arial" w:hAnsi="Arial" w:cs="Arial"/>
                <w:bCs/>
                <w:color w:val="221E1F"/>
                <w:sz w:val="24"/>
                <w:szCs w:val="24"/>
              </w:rPr>
              <w:t>(Optional)</w:t>
            </w:r>
          </w:p>
        </w:tc>
        <w:tc>
          <w:tcPr>
            <w:tcW w:w="968" w:type="dxa"/>
          </w:tcPr>
          <w:p w:rsidR="004D0021" w:rsidRPr="00CB2A2E" w:rsidRDefault="004D0021" w:rsidP="001451F3">
            <w:pPr>
              <w:widowControl w:val="0"/>
              <w:autoSpaceDE w:val="0"/>
              <w:autoSpaceDN w:val="0"/>
              <w:adjustRightInd w:val="0"/>
              <w:jc w:val="center"/>
              <w:rPr>
                <w:rFonts w:ascii="Arial" w:hAnsi="Arial" w:cs="Arial"/>
                <w:bCs/>
                <w:color w:val="221E1F"/>
                <w:sz w:val="24"/>
                <w:szCs w:val="24"/>
              </w:rPr>
            </w:pPr>
            <w:r w:rsidRPr="00CB2A2E">
              <w:rPr>
                <w:rFonts w:ascii="Arial" w:hAnsi="Arial" w:cs="Arial"/>
                <w:bCs/>
                <w:color w:val="221E1F"/>
                <w:sz w:val="24"/>
                <w:szCs w:val="24"/>
              </w:rPr>
              <w:t>3</w:t>
            </w:r>
          </w:p>
        </w:tc>
        <w:tc>
          <w:tcPr>
            <w:tcW w:w="4608" w:type="dxa"/>
          </w:tcPr>
          <w:p w:rsidR="004D0021" w:rsidRPr="00CB2A2E" w:rsidRDefault="004D0021" w:rsidP="001451F3">
            <w:pPr>
              <w:widowControl w:val="0"/>
              <w:autoSpaceDE w:val="0"/>
              <w:autoSpaceDN w:val="0"/>
              <w:adjustRightInd w:val="0"/>
              <w:rPr>
                <w:rFonts w:ascii="Arial" w:hAnsi="Arial" w:cs="Arial"/>
                <w:bCs/>
                <w:color w:val="221E1F"/>
                <w:sz w:val="24"/>
                <w:szCs w:val="24"/>
              </w:rPr>
            </w:pPr>
            <w:r w:rsidRPr="00CB2A2E">
              <w:rPr>
                <w:rFonts w:ascii="Arial" w:hAnsi="Arial" w:cs="Arial"/>
                <w:bCs/>
                <w:color w:val="221E1F"/>
                <w:sz w:val="24"/>
                <w:szCs w:val="24"/>
              </w:rPr>
              <w:t>Minor Course or Free Elective</w:t>
            </w:r>
          </w:p>
        </w:tc>
        <w:tc>
          <w:tcPr>
            <w:tcW w:w="968" w:type="dxa"/>
          </w:tcPr>
          <w:p w:rsidR="004D0021" w:rsidRPr="00CB2A2E" w:rsidRDefault="004D0021" w:rsidP="001451F3">
            <w:pPr>
              <w:widowControl w:val="0"/>
              <w:autoSpaceDE w:val="0"/>
              <w:autoSpaceDN w:val="0"/>
              <w:adjustRightInd w:val="0"/>
              <w:jc w:val="center"/>
              <w:rPr>
                <w:rFonts w:ascii="Arial" w:hAnsi="Arial" w:cs="Arial"/>
                <w:bCs/>
                <w:color w:val="221E1F"/>
                <w:sz w:val="24"/>
                <w:szCs w:val="24"/>
              </w:rPr>
            </w:pPr>
            <w:r w:rsidRPr="00CB2A2E">
              <w:rPr>
                <w:rFonts w:ascii="Arial" w:hAnsi="Arial" w:cs="Arial"/>
                <w:bCs/>
                <w:color w:val="221E1F"/>
                <w:sz w:val="24"/>
                <w:szCs w:val="24"/>
              </w:rPr>
              <w:t>3</w:t>
            </w:r>
          </w:p>
        </w:tc>
      </w:tr>
      <w:tr w:rsidR="004D0021" w:rsidRPr="00CB2A2E" w:rsidTr="00CB2A2E">
        <w:trPr>
          <w:trHeight w:val="288"/>
        </w:trPr>
        <w:tc>
          <w:tcPr>
            <w:tcW w:w="4608" w:type="dxa"/>
          </w:tcPr>
          <w:p w:rsidR="004D0021" w:rsidRPr="00CB2A2E" w:rsidRDefault="004D0021" w:rsidP="001451F3">
            <w:pPr>
              <w:widowControl w:val="0"/>
              <w:autoSpaceDE w:val="0"/>
              <w:autoSpaceDN w:val="0"/>
              <w:adjustRightInd w:val="0"/>
              <w:rPr>
                <w:rFonts w:ascii="Arial" w:hAnsi="Arial" w:cs="Arial"/>
                <w:bCs/>
                <w:color w:val="221E1F"/>
                <w:sz w:val="24"/>
                <w:szCs w:val="24"/>
              </w:rPr>
            </w:pPr>
            <w:r w:rsidRPr="00CB2A2E">
              <w:rPr>
                <w:rFonts w:ascii="Arial" w:hAnsi="Arial" w:cs="Arial"/>
                <w:bCs/>
                <w:color w:val="221E1F"/>
                <w:sz w:val="24"/>
                <w:szCs w:val="24"/>
              </w:rPr>
              <w:lastRenderedPageBreak/>
              <w:t>Minor Course or Free Elective</w:t>
            </w:r>
          </w:p>
        </w:tc>
        <w:tc>
          <w:tcPr>
            <w:tcW w:w="968" w:type="dxa"/>
          </w:tcPr>
          <w:p w:rsidR="004D0021" w:rsidRPr="00CB2A2E" w:rsidRDefault="004D0021" w:rsidP="001451F3">
            <w:pPr>
              <w:widowControl w:val="0"/>
              <w:autoSpaceDE w:val="0"/>
              <w:autoSpaceDN w:val="0"/>
              <w:adjustRightInd w:val="0"/>
              <w:jc w:val="center"/>
              <w:rPr>
                <w:rFonts w:ascii="Arial" w:hAnsi="Arial" w:cs="Arial"/>
                <w:bCs/>
                <w:color w:val="221E1F"/>
                <w:sz w:val="24"/>
                <w:szCs w:val="24"/>
              </w:rPr>
            </w:pPr>
            <w:r w:rsidRPr="00CB2A2E">
              <w:rPr>
                <w:rFonts w:ascii="Arial" w:hAnsi="Arial" w:cs="Arial"/>
                <w:bCs/>
                <w:color w:val="221E1F"/>
                <w:sz w:val="24"/>
                <w:szCs w:val="24"/>
              </w:rPr>
              <w:t>3</w:t>
            </w:r>
          </w:p>
        </w:tc>
        <w:tc>
          <w:tcPr>
            <w:tcW w:w="4608" w:type="dxa"/>
          </w:tcPr>
          <w:p w:rsidR="004D0021" w:rsidRPr="00CB2A2E" w:rsidRDefault="004D0021" w:rsidP="001451F3">
            <w:pPr>
              <w:widowControl w:val="0"/>
              <w:autoSpaceDE w:val="0"/>
              <w:autoSpaceDN w:val="0"/>
              <w:adjustRightInd w:val="0"/>
              <w:rPr>
                <w:rFonts w:ascii="Arial" w:hAnsi="Arial" w:cs="Arial"/>
                <w:bCs/>
                <w:color w:val="221E1F"/>
                <w:sz w:val="24"/>
                <w:szCs w:val="24"/>
              </w:rPr>
            </w:pPr>
            <w:r w:rsidRPr="00CB2A2E">
              <w:rPr>
                <w:rFonts w:ascii="Arial" w:hAnsi="Arial" w:cs="Arial"/>
                <w:bCs/>
                <w:color w:val="221E1F"/>
                <w:sz w:val="24"/>
                <w:szCs w:val="24"/>
              </w:rPr>
              <w:t>Minor Course or Free Elective</w:t>
            </w:r>
          </w:p>
        </w:tc>
        <w:tc>
          <w:tcPr>
            <w:tcW w:w="968" w:type="dxa"/>
          </w:tcPr>
          <w:p w:rsidR="004D0021" w:rsidRPr="00CB2A2E" w:rsidRDefault="004D0021" w:rsidP="001451F3">
            <w:pPr>
              <w:widowControl w:val="0"/>
              <w:autoSpaceDE w:val="0"/>
              <w:autoSpaceDN w:val="0"/>
              <w:adjustRightInd w:val="0"/>
              <w:jc w:val="center"/>
              <w:rPr>
                <w:rFonts w:ascii="Arial" w:hAnsi="Arial" w:cs="Arial"/>
                <w:bCs/>
                <w:color w:val="221E1F"/>
                <w:sz w:val="24"/>
                <w:szCs w:val="24"/>
              </w:rPr>
            </w:pPr>
            <w:r w:rsidRPr="00CB2A2E">
              <w:rPr>
                <w:rFonts w:ascii="Arial" w:hAnsi="Arial" w:cs="Arial"/>
                <w:bCs/>
                <w:color w:val="221E1F"/>
                <w:sz w:val="24"/>
                <w:szCs w:val="24"/>
              </w:rPr>
              <w:t>3</w:t>
            </w:r>
          </w:p>
        </w:tc>
      </w:tr>
      <w:tr w:rsidR="004D0021" w:rsidRPr="00CB2A2E" w:rsidTr="00CB2A2E">
        <w:trPr>
          <w:trHeight w:val="288"/>
        </w:trPr>
        <w:tc>
          <w:tcPr>
            <w:tcW w:w="4608" w:type="dxa"/>
          </w:tcPr>
          <w:p w:rsidR="004D0021" w:rsidRPr="00CB2A2E" w:rsidRDefault="004D0021" w:rsidP="001451F3">
            <w:pPr>
              <w:widowControl w:val="0"/>
              <w:autoSpaceDE w:val="0"/>
              <w:autoSpaceDN w:val="0"/>
              <w:adjustRightInd w:val="0"/>
              <w:rPr>
                <w:rFonts w:ascii="Arial" w:hAnsi="Arial" w:cs="Arial"/>
                <w:bCs/>
                <w:color w:val="221E1F"/>
                <w:sz w:val="24"/>
                <w:szCs w:val="24"/>
              </w:rPr>
            </w:pPr>
            <w:r w:rsidRPr="00CB2A2E">
              <w:rPr>
                <w:rFonts w:ascii="Arial" w:hAnsi="Arial" w:cs="Arial"/>
                <w:bCs/>
                <w:color w:val="221E1F"/>
                <w:sz w:val="24"/>
                <w:szCs w:val="24"/>
              </w:rPr>
              <w:t>Minor Course or Free Elective</w:t>
            </w:r>
          </w:p>
        </w:tc>
        <w:tc>
          <w:tcPr>
            <w:tcW w:w="968" w:type="dxa"/>
          </w:tcPr>
          <w:p w:rsidR="004D0021" w:rsidRPr="00CB2A2E" w:rsidRDefault="004D0021" w:rsidP="001451F3">
            <w:pPr>
              <w:widowControl w:val="0"/>
              <w:autoSpaceDE w:val="0"/>
              <w:autoSpaceDN w:val="0"/>
              <w:adjustRightInd w:val="0"/>
              <w:jc w:val="center"/>
              <w:rPr>
                <w:rFonts w:ascii="Arial" w:hAnsi="Arial" w:cs="Arial"/>
                <w:bCs/>
                <w:color w:val="221E1F"/>
                <w:sz w:val="24"/>
                <w:szCs w:val="24"/>
              </w:rPr>
            </w:pPr>
            <w:r w:rsidRPr="00CB2A2E">
              <w:rPr>
                <w:rFonts w:ascii="Arial" w:hAnsi="Arial" w:cs="Arial"/>
                <w:bCs/>
                <w:color w:val="221E1F"/>
                <w:sz w:val="24"/>
                <w:szCs w:val="24"/>
              </w:rPr>
              <w:t>3</w:t>
            </w:r>
          </w:p>
        </w:tc>
        <w:tc>
          <w:tcPr>
            <w:tcW w:w="4608" w:type="dxa"/>
          </w:tcPr>
          <w:p w:rsidR="004D0021" w:rsidRPr="00CB2A2E" w:rsidRDefault="004D0021" w:rsidP="001451F3">
            <w:pPr>
              <w:widowControl w:val="0"/>
              <w:autoSpaceDE w:val="0"/>
              <w:autoSpaceDN w:val="0"/>
              <w:adjustRightInd w:val="0"/>
              <w:rPr>
                <w:rFonts w:ascii="Arial" w:hAnsi="Arial" w:cs="Arial"/>
                <w:bCs/>
                <w:color w:val="221E1F"/>
                <w:sz w:val="24"/>
                <w:szCs w:val="24"/>
              </w:rPr>
            </w:pPr>
            <w:r w:rsidRPr="00CB2A2E">
              <w:rPr>
                <w:rFonts w:ascii="Arial" w:hAnsi="Arial" w:cs="Arial"/>
                <w:bCs/>
                <w:color w:val="221E1F"/>
                <w:sz w:val="24"/>
                <w:szCs w:val="24"/>
              </w:rPr>
              <w:t>Minor Course or Free Elective</w:t>
            </w:r>
          </w:p>
        </w:tc>
        <w:tc>
          <w:tcPr>
            <w:tcW w:w="968" w:type="dxa"/>
          </w:tcPr>
          <w:p w:rsidR="004D0021" w:rsidRPr="00CB2A2E" w:rsidRDefault="004D0021" w:rsidP="001451F3">
            <w:pPr>
              <w:widowControl w:val="0"/>
              <w:autoSpaceDE w:val="0"/>
              <w:autoSpaceDN w:val="0"/>
              <w:adjustRightInd w:val="0"/>
              <w:jc w:val="center"/>
              <w:rPr>
                <w:rFonts w:ascii="Arial" w:hAnsi="Arial" w:cs="Arial"/>
                <w:bCs/>
                <w:color w:val="221E1F"/>
                <w:sz w:val="24"/>
                <w:szCs w:val="24"/>
              </w:rPr>
            </w:pPr>
            <w:r w:rsidRPr="00CB2A2E">
              <w:rPr>
                <w:rFonts w:ascii="Arial" w:hAnsi="Arial" w:cs="Arial"/>
                <w:bCs/>
                <w:color w:val="221E1F"/>
                <w:sz w:val="24"/>
                <w:szCs w:val="24"/>
              </w:rPr>
              <w:t>3</w:t>
            </w:r>
          </w:p>
        </w:tc>
      </w:tr>
    </w:tbl>
    <w:p w:rsidR="00543E6C" w:rsidRPr="00CB2A2E" w:rsidRDefault="00543E6C" w:rsidP="00543E6C">
      <w:pPr>
        <w:widowControl w:val="0"/>
        <w:autoSpaceDE w:val="0"/>
        <w:autoSpaceDN w:val="0"/>
        <w:adjustRightInd w:val="0"/>
        <w:rPr>
          <w:rFonts w:ascii="Arial" w:hAnsi="Arial" w:cs="Arial"/>
          <w:iCs/>
          <w:color w:val="221E1F"/>
          <w:sz w:val="24"/>
          <w:szCs w:val="24"/>
        </w:rPr>
      </w:pPr>
    </w:p>
    <w:p w:rsidR="00543E6C" w:rsidRPr="00CB2A2E" w:rsidRDefault="00543E6C" w:rsidP="00750638">
      <w:pPr>
        <w:pStyle w:val="ListParagraph"/>
        <w:widowControl w:val="0"/>
        <w:numPr>
          <w:ilvl w:val="0"/>
          <w:numId w:val="2"/>
        </w:numPr>
        <w:autoSpaceDE w:val="0"/>
        <w:autoSpaceDN w:val="0"/>
        <w:adjustRightInd w:val="0"/>
        <w:ind w:left="180" w:hanging="180"/>
        <w:rPr>
          <w:rFonts w:ascii="Arial" w:hAnsi="Arial" w:cs="Arial"/>
          <w:iCs/>
          <w:color w:val="221E1F"/>
          <w:sz w:val="24"/>
          <w:szCs w:val="24"/>
        </w:rPr>
      </w:pPr>
      <w:r w:rsidRPr="00CB2A2E">
        <w:rPr>
          <w:rFonts w:ascii="Arial" w:hAnsi="Arial" w:cs="Arial"/>
          <w:iCs/>
          <w:color w:val="221E1F"/>
          <w:sz w:val="24"/>
          <w:szCs w:val="24"/>
        </w:rPr>
        <w:t>York students are required to complete (pass) three (3) W</w:t>
      </w:r>
      <w:r w:rsidR="00B76ED3" w:rsidRPr="00CB2A2E">
        <w:rPr>
          <w:rFonts w:ascii="Arial" w:hAnsi="Arial" w:cs="Arial"/>
          <w:iCs/>
          <w:color w:val="221E1F"/>
          <w:sz w:val="24"/>
          <w:szCs w:val="24"/>
        </w:rPr>
        <w:t>riting intensive (WI) courses: two</w:t>
      </w:r>
      <w:r w:rsidR="00130CF8" w:rsidRPr="00CB2A2E">
        <w:rPr>
          <w:rFonts w:ascii="Arial" w:hAnsi="Arial" w:cs="Arial"/>
          <w:iCs/>
          <w:color w:val="221E1F"/>
          <w:sz w:val="24"/>
          <w:szCs w:val="24"/>
        </w:rPr>
        <w:t xml:space="preserve"> (2)</w:t>
      </w:r>
      <w:r w:rsidR="00B76ED3" w:rsidRPr="00CB2A2E">
        <w:rPr>
          <w:rFonts w:ascii="Arial" w:hAnsi="Arial" w:cs="Arial"/>
          <w:iCs/>
          <w:color w:val="221E1F"/>
          <w:sz w:val="24"/>
          <w:szCs w:val="24"/>
        </w:rPr>
        <w:t xml:space="preserve"> in the lower division (100-200 level) and one</w:t>
      </w:r>
      <w:r w:rsidR="00130CF8" w:rsidRPr="00CB2A2E">
        <w:rPr>
          <w:rFonts w:ascii="Arial" w:hAnsi="Arial" w:cs="Arial"/>
          <w:iCs/>
          <w:color w:val="221E1F"/>
          <w:sz w:val="24"/>
          <w:szCs w:val="24"/>
        </w:rPr>
        <w:t xml:space="preserve"> (1)</w:t>
      </w:r>
      <w:r w:rsidR="00B76ED3" w:rsidRPr="00CB2A2E">
        <w:rPr>
          <w:rFonts w:ascii="Arial" w:hAnsi="Arial" w:cs="Arial"/>
          <w:iCs/>
          <w:color w:val="221E1F"/>
          <w:sz w:val="24"/>
          <w:szCs w:val="24"/>
        </w:rPr>
        <w:t xml:space="preserve"> in the upper division (300-level).  </w:t>
      </w:r>
    </w:p>
    <w:p w:rsidR="00A93A86" w:rsidRPr="00CB2A2E" w:rsidRDefault="00A93A86" w:rsidP="00750638">
      <w:pPr>
        <w:pStyle w:val="ListParagraph"/>
        <w:widowControl w:val="0"/>
        <w:numPr>
          <w:ilvl w:val="0"/>
          <w:numId w:val="2"/>
        </w:numPr>
        <w:autoSpaceDE w:val="0"/>
        <w:autoSpaceDN w:val="0"/>
        <w:adjustRightInd w:val="0"/>
        <w:ind w:left="180" w:hanging="180"/>
        <w:rPr>
          <w:rFonts w:ascii="Arial" w:hAnsi="Arial" w:cs="Arial"/>
          <w:iCs/>
          <w:color w:val="221E1F"/>
          <w:sz w:val="24"/>
          <w:szCs w:val="24"/>
        </w:rPr>
      </w:pPr>
      <w:r w:rsidRPr="00CB2A2E">
        <w:rPr>
          <w:rFonts w:ascii="Arial" w:hAnsi="Arial" w:cs="Arial"/>
          <w:iCs/>
          <w:color w:val="221E1F"/>
          <w:sz w:val="24"/>
          <w:szCs w:val="24"/>
        </w:rPr>
        <w:t xml:space="preserve">If you transferred to York College with credit for General Education requirements, you must still complete one (1) WI course in the upper division within your major.  If your major has no upper division WI course, you must take a WI course chosen in consultation with your major advisor. </w:t>
      </w:r>
    </w:p>
    <w:p w:rsidR="00750638" w:rsidRPr="00CB2A2E" w:rsidRDefault="00C46BD4" w:rsidP="00750638">
      <w:pPr>
        <w:pStyle w:val="ListParagraph"/>
        <w:widowControl w:val="0"/>
        <w:numPr>
          <w:ilvl w:val="0"/>
          <w:numId w:val="2"/>
        </w:numPr>
        <w:autoSpaceDE w:val="0"/>
        <w:autoSpaceDN w:val="0"/>
        <w:adjustRightInd w:val="0"/>
        <w:ind w:left="180" w:hanging="180"/>
        <w:rPr>
          <w:rFonts w:ascii="Arial" w:hAnsi="Arial" w:cs="Arial"/>
          <w:iCs/>
          <w:color w:val="221E1F"/>
          <w:sz w:val="24"/>
          <w:szCs w:val="24"/>
        </w:rPr>
      </w:pPr>
      <w:r w:rsidRPr="00CB2A2E">
        <w:rPr>
          <w:rFonts w:ascii="Arial" w:hAnsi="Arial" w:cs="Arial"/>
          <w:iCs/>
          <w:color w:val="221E1F"/>
          <w:sz w:val="24"/>
          <w:szCs w:val="24"/>
        </w:rPr>
        <w:t>B.A. students must complete 90 credits of liberal arts – See Bulletin.</w:t>
      </w:r>
    </w:p>
    <w:p w:rsidR="00750638" w:rsidRDefault="00CE282F" w:rsidP="00750638">
      <w:pPr>
        <w:pStyle w:val="ListParagraph"/>
        <w:widowControl w:val="0"/>
        <w:numPr>
          <w:ilvl w:val="0"/>
          <w:numId w:val="2"/>
        </w:numPr>
        <w:autoSpaceDE w:val="0"/>
        <w:autoSpaceDN w:val="0"/>
        <w:adjustRightInd w:val="0"/>
        <w:ind w:left="180" w:hanging="180"/>
        <w:rPr>
          <w:rFonts w:ascii="Arial" w:hAnsi="Arial" w:cs="Arial"/>
          <w:iCs/>
          <w:color w:val="221E1F"/>
          <w:sz w:val="24"/>
          <w:szCs w:val="24"/>
        </w:rPr>
      </w:pPr>
      <w:r w:rsidRPr="00CB2A2E">
        <w:rPr>
          <w:rFonts w:ascii="Arial" w:hAnsi="Arial" w:cs="Arial"/>
          <w:iCs/>
          <w:color w:val="221E1F"/>
          <w:sz w:val="24"/>
          <w:szCs w:val="24"/>
        </w:rPr>
        <w:t xml:space="preserve">Students are strongly encouraged to select a Minor program of study, in consultation with an academic advisor, especially those planning to attend graduate school.  Minor courses would replace the “free electives” in the Four-Year Plan. </w:t>
      </w:r>
    </w:p>
    <w:p w:rsidR="00B868D8" w:rsidRPr="00CB2A2E" w:rsidRDefault="00B868D8" w:rsidP="00335815">
      <w:pPr>
        <w:pStyle w:val="ListParagraph"/>
        <w:widowControl w:val="0"/>
        <w:autoSpaceDE w:val="0"/>
        <w:autoSpaceDN w:val="0"/>
        <w:adjustRightInd w:val="0"/>
        <w:ind w:left="180"/>
        <w:rPr>
          <w:rFonts w:ascii="Arial" w:hAnsi="Arial" w:cs="Arial"/>
          <w:iCs/>
          <w:color w:val="221E1F"/>
          <w:sz w:val="24"/>
          <w:szCs w:val="24"/>
        </w:rPr>
      </w:pPr>
      <w:bookmarkStart w:id="0" w:name="_GoBack"/>
      <w:bookmarkEnd w:id="0"/>
    </w:p>
    <w:p w:rsidR="00750638" w:rsidRPr="00CB2A2E" w:rsidRDefault="00750638" w:rsidP="0085660F">
      <w:pPr>
        <w:widowControl w:val="0"/>
        <w:autoSpaceDE w:val="0"/>
        <w:autoSpaceDN w:val="0"/>
        <w:adjustRightInd w:val="0"/>
        <w:rPr>
          <w:rFonts w:ascii="Arial" w:hAnsi="Arial" w:cs="Arial"/>
          <w:iCs/>
          <w:color w:val="221E1F"/>
          <w:sz w:val="24"/>
          <w:szCs w:val="24"/>
        </w:rPr>
      </w:pPr>
      <w:r w:rsidRPr="00CB2A2E">
        <w:rPr>
          <w:rFonts w:ascii="Arial" w:hAnsi="Arial" w:cs="Arial"/>
          <w:iCs/>
          <w:color w:val="221E1F"/>
          <w:sz w:val="24"/>
          <w:szCs w:val="24"/>
        </w:rPr>
        <w:t>†Foreign language courses are determined through placement by the Foreign Language Department, AC-3C08</w:t>
      </w:r>
    </w:p>
    <w:p w:rsidR="00CE282F" w:rsidRPr="00CB2A2E" w:rsidRDefault="00CE282F" w:rsidP="00750638">
      <w:pPr>
        <w:pStyle w:val="ListParagraph"/>
        <w:widowControl w:val="0"/>
        <w:autoSpaceDE w:val="0"/>
        <w:autoSpaceDN w:val="0"/>
        <w:adjustRightInd w:val="0"/>
        <w:ind w:left="180"/>
        <w:rPr>
          <w:rFonts w:ascii="Arial" w:hAnsi="Arial" w:cs="Arial"/>
          <w:iCs/>
          <w:color w:val="221E1F"/>
          <w:sz w:val="24"/>
          <w:szCs w:val="24"/>
        </w:rPr>
      </w:pPr>
    </w:p>
    <w:p w:rsidR="00742B4C" w:rsidRPr="00CB2A2E" w:rsidRDefault="00742B4C" w:rsidP="00742B4C">
      <w:pPr>
        <w:pStyle w:val="Default"/>
        <w:rPr>
          <w:rFonts w:ascii="Arial" w:hAnsi="Arial" w:cs="Arial"/>
        </w:rPr>
      </w:pPr>
      <w:r w:rsidRPr="00CB2A2E">
        <w:rPr>
          <w:rFonts w:ascii="Arial" w:hAnsi="Arial" w:cs="Arial"/>
          <w:b/>
          <w:bCs/>
        </w:rPr>
        <w:t xml:space="preserve">Notes for English Major Requirements </w:t>
      </w:r>
    </w:p>
    <w:p w:rsidR="00742B4C" w:rsidRPr="00CB2A2E" w:rsidRDefault="00742B4C" w:rsidP="00742B4C">
      <w:pPr>
        <w:pStyle w:val="Default"/>
        <w:rPr>
          <w:rFonts w:ascii="Arial" w:hAnsi="Arial" w:cs="Arial"/>
        </w:rPr>
      </w:pPr>
    </w:p>
    <w:p w:rsidR="0085660F" w:rsidRPr="00CB2A2E" w:rsidRDefault="00742B4C" w:rsidP="00B15690">
      <w:pPr>
        <w:pStyle w:val="Default"/>
        <w:numPr>
          <w:ilvl w:val="0"/>
          <w:numId w:val="3"/>
        </w:numPr>
        <w:ind w:left="540"/>
        <w:rPr>
          <w:rFonts w:ascii="Arial" w:hAnsi="Arial" w:cs="Arial"/>
        </w:rPr>
      </w:pPr>
      <w:r w:rsidRPr="00CB2A2E">
        <w:rPr>
          <w:rFonts w:ascii="Arial" w:hAnsi="Arial" w:cs="Arial"/>
        </w:rPr>
        <w:t xml:space="preserve">One course in British Literature: ENG 318, 328, 333, 343, 344, 345 </w:t>
      </w:r>
    </w:p>
    <w:p w:rsidR="0085660F" w:rsidRPr="00CB2A2E" w:rsidRDefault="0085660F" w:rsidP="00B15690">
      <w:pPr>
        <w:pStyle w:val="Default"/>
        <w:ind w:left="540"/>
        <w:rPr>
          <w:rFonts w:ascii="Arial" w:hAnsi="Arial" w:cs="Arial"/>
        </w:rPr>
      </w:pPr>
    </w:p>
    <w:p w:rsidR="0085660F" w:rsidRPr="00CB2A2E" w:rsidRDefault="00742B4C" w:rsidP="00B15690">
      <w:pPr>
        <w:pStyle w:val="Default"/>
        <w:numPr>
          <w:ilvl w:val="0"/>
          <w:numId w:val="3"/>
        </w:numPr>
        <w:ind w:left="540"/>
        <w:rPr>
          <w:rFonts w:ascii="Arial" w:hAnsi="Arial" w:cs="Arial"/>
        </w:rPr>
      </w:pPr>
      <w:r w:rsidRPr="00CB2A2E">
        <w:rPr>
          <w:rFonts w:ascii="Arial" w:hAnsi="Arial" w:cs="Arial"/>
        </w:rPr>
        <w:t xml:space="preserve">One course in American Literature: ENG 350, 352, 353, 355, 356 </w:t>
      </w:r>
    </w:p>
    <w:p w:rsidR="0085660F" w:rsidRPr="00CB2A2E" w:rsidRDefault="0085660F" w:rsidP="00B15690">
      <w:pPr>
        <w:pStyle w:val="Default"/>
        <w:ind w:left="540"/>
        <w:rPr>
          <w:rFonts w:ascii="Arial" w:hAnsi="Arial" w:cs="Arial"/>
        </w:rPr>
      </w:pPr>
    </w:p>
    <w:p w:rsidR="0085660F" w:rsidRPr="00CB2A2E" w:rsidRDefault="00742B4C" w:rsidP="00B15690">
      <w:pPr>
        <w:pStyle w:val="Default"/>
        <w:numPr>
          <w:ilvl w:val="0"/>
          <w:numId w:val="3"/>
        </w:numPr>
        <w:ind w:left="540"/>
        <w:rPr>
          <w:rFonts w:ascii="Arial" w:hAnsi="Arial" w:cs="Arial"/>
        </w:rPr>
      </w:pPr>
      <w:r w:rsidRPr="00CB2A2E">
        <w:rPr>
          <w:rFonts w:ascii="Arial" w:hAnsi="Arial" w:cs="Arial"/>
        </w:rPr>
        <w:t xml:space="preserve">WRIT 304 fulfills both an English major and Pathways College Option </w:t>
      </w:r>
      <w:r w:rsidR="00A1445D" w:rsidRPr="00CB2A2E">
        <w:rPr>
          <w:rFonts w:ascii="Arial" w:hAnsi="Arial" w:cs="Arial"/>
        </w:rPr>
        <w:t>requirement.</w:t>
      </w:r>
    </w:p>
    <w:p w:rsidR="0085660F" w:rsidRPr="00CB2A2E" w:rsidRDefault="0085660F" w:rsidP="00B15690">
      <w:pPr>
        <w:pStyle w:val="Default"/>
        <w:ind w:left="540"/>
        <w:rPr>
          <w:rFonts w:ascii="Arial" w:hAnsi="Arial" w:cs="Arial"/>
        </w:rPr>
      </w:pPr>
    </w:p>
    <w:p w:rsidR="0085660F" w:rsidRPr="00CB2A2E" w:rsidRDefault="00742B4C" w:rsidP="00B15690">
      <w:pPr>
        <w:pStyle w:val="Default"/>
        <w:numPr>
          <w:ilvl w:val="0"/>
          <w:numId w:val="3"/>
        </w:numPr>
        <w:ind w:left="540"/>
        <w:rPr>
          <w:rFonts w:ascii="Arial" w:hAnsi="Arial" w:cs="Arial"/>
        </w:rPr>
      </w:pPr>
      <w:r w:rsidRPr="00CB2A2E">
        <w:rPr>
          <w:rFonts w:ascii="Arial" w:hAnsi="Arial" w:cs="Arial"/>
        </w:rPr>
        <w:t xml:space="preserve">English majors choose one of two emphasis areas: Literature or Writing, Rhetoric and Language. Each emphasis has three course requirements. </w:t>
      </w:r>
    </w:p>
    <w:p w:rsidR="00A1445D" w:rsidRPr="00CB2A2E" w:rsidRDefault="00A1445D" w:rsidP="00B15690">
      <w:pPr>
        <w:pStyle w:val="Default"/>
        <w:ind w:left="540"/>
        <w:rPr>
          <w:rFonts w:ascii="Arial" w:hAnsi="Arial" w:cs="Arial"/>
        </w:rPr>
      </w:pPr>
    </w:p>
    <w:p w:rsidR="0085660F" w:rsidRPr="00CB2A2E" w:rsidRDefault="0085660F" w:rsidP="00B15690">
      <w:pPr>
        <w:pStyle w:val="Default"/>
        <w:ind w:left="540"/>
        <w:rPr>
          <w:rFonts w:ascii="Arial" w:hAnsi="Arial" w:cs="Arial"/>
        </w:rPr>
      </w:pPr>
      <w:r w:rsidRPr="00CB2A2E">
        <w:rPr>
          <w:rFonts w:ascii="Arial" w:hAnsi="Arial" w:cs="Arial"/>
        </w:rPr>
        <w:t xml:space="preserve">Literature: English 209, 211, 318, 356 or 358, and two other courses in Literature at the 300 level or higher. </w:t>
      </w:r>
    </w:p>
    <w:p w:rsidR="0085660F" w:rsidRPr="00CB2A2E" w:rsidRDefault="0085660F" w:rsidP="00B15690">
      <w:pPr>
        <w:pStyle w:val="Default"/>
        <w:ind w:left="540"/>
        <w:rPr>
          <w:rFonts w:ascii="Arial" w:hAnsi="Arial" w:cs="Arial"/>
        </w:rPr>
      </w:pPr>
      <w:r w:rsidRPr="00CB2A2E">
        <w:rPr>
          <w:rFonts w:ascii="Arial" w:hAnsi="Arial" w:cs="Arial"/>
        </w:rPr>
        <w:t xml:space="preserve">Writing, Rhetoric and Language: Three of the following courses: English 265, 270 (WI), 286, 362, 369, 371, 373, 375, 379, 384, 386, 387, 388, 389. </w:t>
      </w:r>
    </w:p>
    <w:p w:rsidR="00A1445D" w:rsidRPr="00CB2A2E" w:rsidRDefault="00A1445D" w:rsidP="00B15690">
      <w:pPr>
        <w:pStyle w:val="Default"/>
        <w:ind w:left="540"/>
        <w:rPr>
          <w:rFonts w:ascii="Arial" w:hAnsi="Arial" w:cs="Arial"/>
        </w:rPr>
      </w:pPr>
    </w:p>
    <w:p w:rsidR="0085660F" w:rsidRPr="00CB2A2E" w:rsidRDefault="0085660F" w:rsidP="00B15690">
      <w:pPr>
        <w:pStyle w:val="Default"/>
        <w:ind w:left="540"/>
        <w:rPr>
          <w:rFonts w:ascii="Arial" w:hAnsi="Arial" w:cs="Arial"/>
        </w:rPr>
      </w:pPr>
      <w:r w:rsidRPr="00CB2A2E">
        <w:rPr>
          <w:rFonts w:ascii="Arial" w:hAnsi="Arial" w:cs="Arial"/>
        </w:rPr>
        <w:t xml:space="preserve">English 270 (WI), 286 (WI) and 298 (WI) are permanently designated to satisfy York’s lower-level writing intensive requirement. </w:t>
      </w:r>
    </w:p>
    <w:p w:rsidR="0085660F" w:rsidRPr="00CB2A2E" w:rsidRDefault="0085660F" w:rsidP="00B15690">
      <w:pPr>
        <w:pStyle w:val="Default"/>
        <w:ind w:left="540"/>
        <w:rPr>
          <w:rFonts w:ascii="Arial" w:hAnsi="Arial" w:cs="Arial"/>
        </w:rPr>
      </w:pPr>
    </w:p>
    <w:p w:rsidR="0085660F" w:rsidRPr="00CB2A2E" w:rsidRDefault="0085660F" w:rsidP="00B15690">
      <w:pPr>
        <w:pStyle w:val="Default"/>
        <w:numPr>
          <w:ilvl w:val="0"/>
          <w:numId w:val="3"/>
        </w:numPr>
        <w:ind w:left="540"/>
        <w:rPr>
          <w:rFonts w:ascii="Arial" w:hAnsi="Arial" w:cs="Arial"/>
        </w:rPr>
      </w:pPr>
      <w:r w:rsidRPr="00CB2A2E">
        <w:rPr>
          <w:rFonts w:ascii="Arial" w:hAnsi="Arial" w:cs="Arial"/>
        </w:rPr>
        <w:t xml:space="preserve">Six elective credits may be filled by taking any two 200, 300, or 400-level English courses that are not used to satisfy other major requirements. </w:t>
      </w:r>
    </w:p>
    <w:p w:rsidR="0085660F" w:rsidRPr="00CB2A2E" w:rsidRDefault="0085660F" w:rsidP="00B15690">
      <w:pPr>
        <w:pStyle w:val="Default"/>
        <w:ind w:left="540"/>
        <w:rPr>
          <w:rFonts w:ascii="Arial" w:hAnsi="Arial" w:cs="Arial"/>
        </w:rPr>
      </w:pPr>
    </w:p>
    <w:p w:rsidR="0085660F" w:rsidRPr="00CB2A2E" w:rsidRDefault="0085660F" w:rsidP="00B15690">
      <w:pPr>
        <w:pStyle w:val="Default"/>
        <w:numPr>
          <w:ilvl w:val="0"/>
          <w:numId w:val="3"/>
        </w:numPr>
        <w:ind w:left="540"/>
        <w:rPr>
          <w:rFonts w:ascii="Arial" w:hAnsi="Arial" w:cs="Arial"/>
        </w:rPr>
      </w:pPr>
      <w:r w:rsidRPr="00CB2A2E">
        <w:rPr>
          <w:rFonts w:ascii="Arial" w:hAnsi="Arial" w:cs="Arial"/>
        </w:rPr>
        <w:t xml:space="preserve">English 410 (WI), 430 (WI), and 470 (WI) fulfill the seminar requirement. </w:t>
      </w:r>
    </w:p>
    <w:p w:rsidR="0085660F" w:rsidRPr="00CB2A2E" w:rsidRDefault="0085660F" w:rsidP="004E058D">
      <w:pPr>
        <w:pStyle w:val="Default"/>
        <w:ind w:firstLine="540"/>
        <w:rPr>
          <w:rFonts w:ascii="Arial" w:hAnsi="Arial" w:cs="Arial"/>
        </w:rPr>
      </w:pPr>
      <w:r w:rsidRPr="00CB2A2E">
        <w:rPr>
          <w:rFonts w:ascii="Arial" w:hAnsi="Arial" w:cs="Arial"/>
        </w:rPr>
        <w:t xml:space="preserve">All seminars are permanently designated to satisfy York’s upper-level writing intensive requirement. </w:t>
      </w:r>
    </w:p>
    <w:p w:rsidR="0085660F" w:rsidRPr="00CB2A2E" w:rsidRDefault="0085660F" w:rsidP="00B15690">
      <w:pPr>
        <w:pStyle w:val="Default"/>
        <w:ind w:left="540" w:firstLine="720"/>
        <w:rPr>
          <w:rFonts w:ascii="Arial" w:hAnsi="Arial" w:cs="Arial"/>
        </w:rPr>
      </w:pPr>
    </w:p>
    <w:p w:rsidR="0085660F" w:rsidRPr="00CB2A2E" w:rsidRDefault="0085660F" w:rsidP="00B15690">
      <w:pPr>
        <w:pStyle w:val="Default"/>
        <w:numPr>
          <w:ilvl w:val="0"/>
          <w:numId w:val="3"/>
        </w:numPr>
        <w:ind w:left="540"/>
        <w:rPr>
          <w:rFonts w:ascii="Arial" w:hAnsi="Arial" w:cs="Arial"/>
        </w:rPr>
      </w:pPr>
      <w:r w:rsidRPr="00CB2A2E">
        <w:rPr>
          <w:rFonts w:ascii="Arial" w:hAnsi="Arial" w:cs="Arial"/>
        </w:rPr>
        <w:t xml:space="preserve">Students must fulfill six additional credits of Minor Courses or Free Electives if they do not take the six-credit, two-course Honors Research sequence English 492 and English 493. </w:t>
      </w:r>
    </w:p>
    <w:p w:rsidR="0085660F" w:rsidRPr="00CB2A2E" w:rsidRDefault="0085660F" w:rsidP="00B15690">
      <w:pPr>
        <w:pStyle w:val="Default"/>
        <w:ind w:left="540"/>
        <w:rPr>
          <w:rFonts w:ascii="Arial" w:hAnsi="Arial" w:cs="Arial"/>
        </w:rPr>
      </w:pPr>
    </w:p>
    <w:p w:rsidR="0085660F" w:rsidRPr="00CB2A2E" w:rsidRDefault="0085660F" w:rsidP="00B15690">
      <w:pPr>
        <w:pStyle w:val="Default"/>
        <w:numPr>
          <w:ilvl w:val="0"/>
          <w:numId w:val="3"/>
        </w:numPr>
        <w:ind w:left="540"/>
        <w:rPr>
          <w:rFonts w:ascii="Arial" w:hAnsi="Arial" w:cs="Arial"/>
        </w:rPr>
      </w:pPr>
      <w:r w:rsidRPr="00CB2A2E">
        <w:rPr>
          <w:rFonts w:ascii="Arial" w:hAnsi="Arial" w:cs="Arial"/>
        </w:rPr>
        <w:t>English 272 and 391 fulfill the Global Writing Requirement.</w:t>
      </w:r>
    </w:p>
    <w:p w:rsidR="0085660F" w:rsidRPr="00CB2A2E" w:rsidRDefault="0085660F" w:rsidP="0085660F">
      <w:pPr>
        <w:pStyle w:val="Default"/>
        <w:ind w:left="720"/>
        <w:rPr>
          <w:rFonts w:ascii="Arial" w:hAnsi="Arial" w:cs="Arial"/>
        </w:rPr>
      </w:pPr>
    </w:p>
    <w:p w:rsidR="0085660F" w:rsidRPr="00CB2A2E" w:rsidRDefault="0085660F">
      <w:pPr>
        <w:pStyle w:val="Default"/>
        <w:rPr>
          <w:rFonts w:ascii="Arial" w:hAnsi="Arial" w:cs="Arial"/>
          <w:iCs/>
          <w:color w:val="221E1F"/>
        </w:rPr>
      </w:pPr>
    </w:p>
    <w:sectPr w:rsidR="0085660F" w:rsidRPr="00CB2A2E" w:rsidSect="0085660F">
      <w:headerReference w:type="default" r:id="rId8"/>
      <w:pgSz w:w="12240" w:h="15840" w:code="1"/>
      <w:pgMar w:top="720" w:right="45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841" w:rsidRDefault="00B32841" w:rsidP="001C4B42">
      <w:r>
        <w:separator/>
      </w:r>
    </w:p>
  </w:endnote>
  <w:endnote w:type="continuationSeparator" w:id="0">
    <w:p w:rsidR="00B32841" w:rsidRDefault="00B32841" w:rsidP="001C4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Gill Sans Ultra Bold">
    <w:panose1 w:val="020B0A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841" w:rsidRDefault="00B32841" w:rsidP="001C4B42">
      <w:r>
        <w:separator/>
      </w:r>
    </w:p>
  </w:footnote>
  <w:footnote w:type="continuationSeparator" w:id="0">
    <w:p w:rsidR="00B32841" w:rsidRDefault="00B32841" w:rsidP="001C4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7ADD" w:rsidRDefault="003C7ADD" w:rsidP="003C7ADD">
    <w:pPr>
      <w:shd w:val="clear" w:color="auto" w:fill="FFFFFF"/>
      <w:jc w:val="right"/>
      <w:rPr>
        <w:rFonts w:asciiTheme="minorHAnsi" w:hAnsiTheme="minorHAnsi" w:cs="Arial"/>
        <w:sz w:val="16"/>
        <w:szCs w:val="16"/>
      </w:rPr>
    </w:pPr>
    <w:r w:rsidRPr="002B3C88">
      <w:rPr>
        <w:rFonts w:asciiTheme="minorHAnsi" w:hAnsiTheme="minorHAnsi" w:cs="Gill Sans Ultra Bold"/>
        <w:bCs/>
        <w:color w:val="040505"/>
        <w:sz w:val="16"/>
        <w:szCs w:val="16"/>
      </w:rPr>
      <w:ptab w:relativeTo="margin" w:alignment="center" w:leader="none"/>
    </w:r>
    <w:r w:rsidRPr="002B3C88">
      <w:rPr>
        <w:rFonts w:asciiTheme="minorHAnsi" w:hAnsiTheme="minorHAnsi" w:cs="Gill Sans Ultra Bold"/>
        <w:bCs/>
        <w:color w:val="040505"/>
        <w:sz w:val="16"/>
        <w:szCs w:val="16"/>
      </w:rPr>
      <w:ptab w:relativeTo="margin" w:alignment="right" w:leader="none"/>
    </w:r>
    <w:r w:rsidRPr="002B3C88">
      <w:rPr>
        <w:rFonts w:asciiTheme="minorHAnsi" w:hAnsiTheme="minorHAnsi" w:cs="Arial"/>
        <w:sz w:val="16"/>
        <w:szCs w:val="16"/>
      </w:rPr>
      <w:t>Approved by Department 0</w:t>
    </w:r>
    <w:r w:rsidR="005961A6">
      <w:rPr>
        <w:rFonts w:asciiTheme="minorHAnsi" w:hAnsiTheme="minorHAnsi" w:cs="Arial"/>
        <w:sz w:val="16"/>
        <w:szCs w:val="16"/>
      </w:rPr>
      <w:t>3/17/2015</w:t>
    </w:r>
  </w:p>
  <w:p w:rsidR="003C7ADD" w:rsidRPr="002B3C88" w:rsidRDefault="003C7ADD" w:rsidP="003C7ADD">
    <w:pPr>
      <w:shd w:val="clear" w:color="auto" w:fill="FFFFFF"/>
      <w:jc w:val="right"/>
      <w:rPr>
        <w:rFonts w:asciiTheme="minorHAnsi" w:hAnsiTheme="minorHAnsi" w:cs="Gill Sans Ultra Bold"/>
        <w:bCs/>
        <w:color w:val="040505"/>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3935"/>
    <w:multiLevelType w:val="hybridMultilevel"/>
    <w:tmpl w:val="67DCF2A6"/>
    <w:lvl w:ilvl="0" w:tplc="96DE2BD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18785C"/>
    <w:multiLevelType w:val="hybridMultilevel"/>
    <w:tmpl w:val="7702E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54D369A"/>
    <w:multiLevelType w:val="hybridMultilevel"/>
    <w:tmpl w:val="D06A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4BD7"/>
    <w:rsid w:val="00067E53"/>
    <w:rsid w:val="00083EF9"/>
    <w:rsid w:val="000C0456"/>
    <w:rsid w:val="000F12B9"/>
    <w:rsid w:val="00111663"/>
    <w:rsid w:val="00130CF8"/>
    <w:rsid w:val="00132127"/>
    <w:rsid w:val="001421D3"/>
    <w:rsid w:val="00177651"/>
    <w:rsid w:val="001B0CD0"/>
    <w:rsid w:val="001B5135"/>
    <w:rsid w:val="001B733D"/>
    <w:rsid w:val="001C4B42"/>
    <w:rsid w:val="001E00FA"/>
    <w:rsid w:val="001F113F"/>
    <w:rsid w:val="00210AC7"/>
    <w:rsid w:val="00255C6C"/>
    <w:rsid w:val="002737DB"/>
    <w:rsid w:val="002A4333"/>
    <w:rsid w:val="002B1BDD"/>
    <w:rsid w:val="002F1AC5"/>
    <w:rsid w:val="00335815"/>
    <w:rsid w:val="003C7ADD"/>
    <w:rsid w:val="004473F9"/>
    <w:rsid w:val="004933A7"/>
    <w:rsid w:val="004D0021"/>
    <w:rsid w:val="004E022A"/>
    <w:rsid w:val="004E058D"/>
    <w:rsid w:val="00533CFF"/>
    <w:rsid w:val="00543E6C"/>
    <w:rsid w:val="005961A6"/>
    <w:rsid w:val="005C1CE8"/>
    <w:rsid w:val="005F745B"/>
    <w:rsid w:val="006325F6"/>
    <w:rsid w:val="006B2C75"/>
    <w:rsid w:val="006D5DDC"/>
    <w:rsid w:val="006D5E3C"/>
    <w:rsid w:val="00732E5F"/>
    <w:rsid w:val="00742B4C"/>
    <w:rsid w:val="00750638"/>
    <w:rsid w:val="00754BD7"/>
    <w:rsid w:val="00796DD8"/>
    <w:rsid w:val="00797080"/>
    <w:rsid w:val="0085660F"/>
    <w:rsid w:val="008F3F91"/>
    <w:rsid w:val="00913A8B"/>
    <w:rsid w:val="009310B4"/>
    <w:rsid w:val="00947293"/>
    <w:rsid w:val="009619FD"/>
    <w:rsid w:val="00A1445D"/>
    <w:rsid w:val="00A93A86"/>
    <w:rsid w:val="00AA046A"/>
    <w:rsid w:val="00B15690"/>
    <w:rsid w:val="00B32841"/>
    <w:rsid w:val="00B61F78"/>
    <w:rsid w:val="00B76ED3"/>
    <w:rsid w:val="00B868D8"/>
    <w:rsid w:val="00BB4D45"/>
    <w:rsid w:val="00BC23D5"/>
    <w:rsid w:val="00C2137A"/>
    <w:rsid w:val="00C32628"/>
    <w:rsid w:val="00C46BD4"/>
    <w:rsid w:val="00C812B4"/>
    <w:rsid w:val="00CB2A2E"/>
    <w:rsid w:val="00CC2E6A"/>
    <w:rsid w:val="00CE282F"/>
    <w:rsid w:val="00DC3A52"/>
    <w:rsid w:val="00E4415B"/>
    <w:rsid w:val="00F44F0B"/>
    <w:rsid w:val="00F95BD5"/>
    <w:rsid w:val="00FA6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paragraph" w:customStyle="1" w:styleId="Default">
    <w:name w:val="Default"/>
    <w:rsid w:val="00742B4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CB2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4BD7"/>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4BD7"/>
    <w:rPr>
      <w:rFonts w:ascii="Tahoma" w:hAnsi="Tahoma" w:cs="Tahoma"/>
      <w:sz w:val="16"/>
      <w:szCs w:val="16"/>
    </w:rPr>
  </w:style>
  <w:style w:type="character" w:customStyle="1" w:styleId="BalloonTextChar">
    <w:name w:val="Balloon Text Char"/>
    <w:basedOn w:val="DefaultParagraphFont"/>
    <w:link w:val="BalloonText"/>
    <w:uiPriority w:val="99"/>
    <w:semiHidden/>
    <w:rsid w:val="00754BD7"/>
    <w:rPr>
      <w:rFonts w:ascii="Tahoma" w:eastAsia="Times New Roman" w:hAnsi="Tahoma" w:cs="Tahoma"/>
      <w:sz w:val="16"/>
      <w:szCs w:val="16"/>
    </w:rPr>
  </w:style>
  <w:style w:type="paragraph" w:styleId="Header">
    <w:name w:val="header"/>
    <w:basedOn w:val="Normal"/>
    <w:link w:val="HeaderChar"/>
    <w:uiPriority w:val="99"/>
    <w:unhideWhenUsed/>
    <w:rsid w:val="001C4B42"/>
    <w:pPr>
      <w:tabs>
        <w:tab w:val="center" w:pos="4680"/>
        <w:tab w:val="right" w:pos="9360"/>
      </w:tabs>
    </w:pPr>
  </w:style>
  <w:style w:type="character" w:customStyle="1" w:styleId="HeaderChar">
    <w:name w:val="Header Char"/>
    <w:basedOn w:val="DefaultParagraphFont"/>
    <w:link w:val="Header"/>
    <w:uiPriority w:val="99"/>
    <w:rsid w:val="001C4B4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C4B42"/>
    <w:pPr>
      <w:tabs>
        <w:tab w:val="center" w:pos="4680"/>
        <w:tab w:val="right" w:pos="9360"/>
      </w:tabs>
    </w:pPr>
  </w:style>
  <w:style w:type="character" w:customStyle="1" w:styleId="FooterChar">
    <w:name w:val="Footer Char"/>
    <w:basedOn w:val="DefaultParagraphFont"/>
    <w:link w:val="Footer"/>
    <w:uiPriority w:val="99"/>
    <w:rsid w:val="001C4B42"/>
    <w:rPr>
      <w:rFonts w:ascii="Times New Roman" w:eastAsia="Times New Roman" w:hAnsi="Times New Roman" w:cs="Times New Roman"/>
      <w:sz w:val="20"/>
      <w:szCs w:val="20"/>
    </w:rPr>
  </w:style>
  <w:style w:type="paragraph" w:styleId="ListParagraph">
    <w:name w:val="List Paragraph"/>
    <w:basedOn w:val="Normal"/>
    <w:uiPriority w:val="34"/>
    <w:qFormat/>
    <w:rsid w:val="00543E6C"/>
    <w:pPr>
      <w:ind w:left="720"/>
      <w:contextualSpacing/>
    </w:pPr>
  </w:style>
  <w:style w:type="paragraph" w:customStyle="1" w:styleId="Default">
    <w:name w:val="Default"/>
    <w:rsid w:val="00742B4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CB2A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thudson</dc:creator>
  <cp:lastModifiedBy>Jennifer Chin</cp:lastModifiedBy>
  <cp:revision>28</cp:revision>
  <cp:lastPrinted>2015-03-31T15:35:00Z</cp:lastPrinted>
  <dcterms:created xsi:type="dcterms:W3CDTF">2015-02-05T20:40:00Z</dcterms:created>
  <dcterms:modified xsi:type="dcterms:W3CDTF">2019-01-24T21:01:00Z</dcterms:modified>
</cp:coreProperties>
</file>