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9F" w:rsidRDefault="005F3817" w:rsidP="00F96735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                  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521DE4" w:rsidRPr="00CA4DF3" w:rsidRDefault="0061079F" w:rsidP="00F96735">
      <w:pPr>
        <w:jc w:val="both"/>
        <w:rPr>
          <w:b/>
          <w:sz w:val="32"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5F3817">
        <w:rPr>
          <w:b/>
          <w:sz w:val="32"/>
        </w:rPr>
        <w:tab/>
      </w:r>
      <w:r w:rsidR="005F3817">
        <w:rPr>
          <w:b/>
          <w:sz w:val="32"/>
        </w:rPr>
        <w:tab/>
      </w:r>
      <w:r w:rsidR="005F3817">
        <w:rPr>
          <w:b/>
          <w:sz w:val="32"/>
        </w:rPr>
        <w:tab/>
      </w:r>
      <w:r w:rsidR="005F3817">
        <w:rPr>
          <w:b/>
          <w:sz w:val="32"/>
        </w:rPr>
        <w:tab/>
      </w:r>
      <w:r w:rsidR="005F3817">
        <w:rPr>
          <w:b/>
          <w:sz w:val="32"/>
        </w:rPr>
        <w:tab/>
      </w:r>
      <w:r w:rsidR="005F3817">
        <w:rPr>
          <w:b/>
          <w:sz w:val="32"/>
        </w:rPr>
        <w:tab/>
      </w:r>
      <w:r w:rsidR="000F2DB2" w:rsidRPr="00CA4DF3">
        <w:rPr>
          <w:b/>
          <w:sz w:val="32"/>
        </w:rPr>
        <w:t xml:space="preserve"> </w:t>
      </w:r>
      <w:r w:rsidR="000F2DB2" w:rsidRPr="00CA4DF3">
        <w:rPr>
          <w:b/>
          <w:sz w:val="32"/>
          <w:szCs w:val="24"/>
        </w:rPr>
        <w:t>Cathleen M. Lilavois</w:t>
      </w:r>
      <w:r w:rsidR="005F3817">
        <w:rPr>
          <w:b/>
          <w:sz w:val="32"/>
          <w:szCs w:val="24"/>
        </w:rPr>
        <w:t>, LMSW</w:t>
      </w:r>
    </w:p>
    <w:p w:rsidR="00267DE1" w:rsidRDefault="005F3817" w:rsidP="00F96735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B00" w:rsidRPr="009F4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F60CB5">
        <w:rPr>
          <w:sz w:val="24"/>
          <w:szCs w:val="24"/>
        </w:rPr>
        <w:t xml:space="preserve">          </w:t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  <w:t xml:space="preserve">               </w:t>
      </w:r>
      <w:r w:rsidR="00267DE1">
        <w:rPr>
          <w:sz w:val="24"/>
          <w:szCs w:val="24"/>
        </w:rPr>
        <w:t xml:space="preserve">               </w:t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267DE1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F60CB5">
        <w:rPr>
          <w:sz w:val="24"/>
          <w:szCs w:val="24"/>
        </w:rPr>
        <w:tab/>
      </w:r>
      <w:r w:rsidR="00267DE1">
        <w:rPr>
          <w:sz w:val="24"/>
          <w:szCs w:val="24"/>
        </w:rPr>
        <w:tab/>
        <w:t xml:space="preserve">                   </w:t>
      </w:r>
      <w:r w:rsidR="00F60CB5">
        <w:rPr>
          <w:sz w:val="24"/>
          <w:szCs w:val="24"/>
        </w:rPr>
        <w:t xml:space="preserve">          </w:t>
      </w:r>
      <w:r w:rsidR="00267DE1">
        <w:rPr>
          <w:sz w:val="24"/>
          <w:szCs w:val="24"/>
        </w:rPr>
        <w:t xml:space="preserve">                      (</w:t>
      </w:r>
      <w:r w:rsidR="00761133">
        <w:rPr>
          <w:sz w:val="24"/>
          <w:szCs w:val="24"/>
        </w:rPr>
        <w:t>917</w:t>
      </w:r>
      <w:r w:rsidR="00267DE1">
        <w:rPr>
          <w:sz w:val="24"/>
          <w:szCs w:val="24"/>
        </w:rPr>
        <w:t xml:space="preserve">) </w:t>
      </w:r>
      <w:r w:rsidR="00761133">
        <w:rPr>
          <w:sz w:val="24"/>
          <w:szCs w:val="24"/>
        </w:rPr>
        <w:t>353-8470</w:t>
      </w:r>
    </w:p>
    <w:p w:rsidR="00267DE1" w:rsidRDefault="00267DE1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61133">
        <w:rPr>
          <w:sz w:val="24"/>
          <w:szCs w:val="24"/>
        </w:rPr>
        <w:t>lilavois74</w:t>
      </w:r>
      <w:r>
        <w:rPr>
          <w:sz w:val="24"/>
          <w:szCs w:val="24"/>
        </w:rPr>
        <w:t>@</w:t>
      </w:r>
      <w:r w:rsidR="00761133">
        <w:rPr>
          <w:sz w:val="24"/>
          <w:szCs w:val="24"/>
        </w:rPr>
        <w:t>gmail.com</w:t>
      </w:r>
    </w:p>
    <w:p w:rsidR="00267DE1" w:rsidRPr="009F42A2" w:rsidRDefault="00267DE1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314C" w:rsidRDefault="00E9314C" w:rsidP="00F96735">
      <w:pPr>
        <w:ind w:left="0"/>
        <w:jc w:val="both"/>
        <w:rPr>
          <w:b/>
          <w:sz w:val="24"/>
          <w:szCs w:val="24"/>
          <w:u w:val="single"/>
        </w:rPr>
      </w:pPr>
    </w:p>
    <w:p w:rsidR="00E9314C" w:rsidRDefault="00E9314C" w:rsidP="00F96735">
      <w:pPr>
        <w:ind w:left="0"/>
        <w:jc w:val="both"/>
        <w:rPr>
          <w:sz w:val="24"/>
        </w:rPr>
      </w:pPr>
      <w:r w:rsidRPr="00761133">
        <w:rPr>
          <w:b/>
          <w:sz w:val="28"/>
          <w:szCs w:val="28"/>
          <w:u w:val="single"/>
        </w:rPr>
        <w:t>EDUCATION</w:t>
      </w:r>
      <w:r>
        <w:rPr>
          <w:b/>
          <w:sz w:val="24"/>
          <w:szCs w:val="24"/>
          <w:u w:val="single"/>
        </w:rPr>
        <w:t>_________________________________</w:t>
      </w:r>
      <w:r w:rsidR="00761133">
        <w:rPr>
          <w:b/>
          <w:sz w:val="24"/>
          <w:szCs w:val="24"/>
          <w:u w:val="single"/>
        </w:rPr>
        <w:t>______________________________</w:t>
      </w:r>
      <w:r w:rsidRPr="000C1477">
        <w:rPr>
          <w:sz w:val="24"/>
        </w:rPr>
        <w:t xml:space="preserve"> </w:t>
      </w:r>
    </w:p>
    <w:p w:rsidR="00E9314C" w:rsidRPr="00E9314C" w:rsidRDefault="00E9314C" w:rsidP="00F96735">
      <w:pPr>
        <w:ind w:left="0"/>
        <w:jc w:val="both"/>
        <w:rPr>
          <w:sz w:val="24"/>
        </w:rPr>
      </w:pPr>
      <w:r>
        <w:rPr>
          <w:sz w:val="24"/>
        </w:rPr>
        <w:t xml:space="preserve">2007         </w:t>
      </w:r>
      <w:r w:rsidRPr="005F3817">
        <w:rPr>
          <w:sz w:val="28"/>
          <w:szCs w:val="28"/>
          <w:u w:val="single"/>
        </w:rPr>
        <w:t>Fordham University</w:t>
      </w:r>
      <w:r w:rsidR="005F3817">
        <w:rPr>
          <w:sz w:val="24"/>
        </w:rPr>
        <w:t xml:space="preserve">  </w:t>
      </w:r>
      <w:r>
        <w:rPr>
          <w:sz w:val="24"/>
        </w:rPr>
        <w:t xml:space="preserve">                                     </w:t>
      </w:r>
      <w:r w:rsidR="005F3817">
        <w:rPr>
          <w:sz w:val="24"/>
        </w:rPr>
        <w:t xml:space="preserve">                             </w:t>
      </w:r>
      <w:r>
        <w:rPr>
          <w:sz w:val="24"/>
        </w:rPr>
        <w:t xml:space="preserve">    </w:t>
      </w:r>
      <w:r w:rsidRPr="005F3817">
        <w:rPr>
          <w:sz w:val="28"/>
          <w:szCs w:val="28"/>
        </w:rPr>
        <w:t>New York, NY</w:t>
      </w:r>
    </w:p>
    <w:p w:rsidR="00E9314C" w:rsidRDefault="00E9314C" w:rsidP="00F96735">
      <w:pPr>
        <w:ind w:left="0"/>
        <w:jc w:val="both"/>
        <w:rPr>
          <w:sz w:val="28"/>
          <w:szCs w:val="24"/>
        </w:rPr>
      </w:pPr>
      <w:r w:rsidRPr="000C1477">
        <w:rPr>
          <w:sz w:val="24"/>
        </w:rPr>
        <w:t xml:space="preserve">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4"/>
        </w:rPr>
        <w:t>M</w:t>
      </w:r>
      <w:r w:rsidRPr="00961CCE">
        <w:rPr>
          <w:b/>
          <w:sz w:val="28"/>
          <w:szCs w:val="24"/>
        </w:rPr>
        <w:t>aster</w:t>
      </w:r>
      <w:r>
        <w:rPr>
          <w:b/>
          <w:sz w:val="28"/>
          <w:szCs w:val="24"/>
        </w:rPr>
        <w:t>s in</w:t>
      </w:r>
      <w:r w:rsidRPr="00961CCE">
        <w:rPr>
          <w:b/>
          <w:sz w:val="28"/>
          <w:szCs w:val="24"/>
        </w:rPr>
        <w:t xml:space="preserve"> Social Work</w:t>
      </w:r>
      <w:r>
        <w:rPr>
          <w:b/>
          <w:sz w:val="28"/>
          <w:szCs w:val="24"/>
        </w:rPr>
        <w:t xml:space="preserve"> (MSW)</w:t>
      </w:r>
      <w:r w:rsidRPr="00961CCE">
        <w:rPr>
          <w:sz w:val="28"/>
          <w:szCs w:val="24"/>
        </w:rPr>
        <w:t xml:space="preserve"> </w:t>
      </w:r>
    </w:p>
    <w:p w:rsidR="00E9314C" w:rsidRDefault="00E9314C" w:rsidP="00F96735">
      <w:pPr>
        <w:ind w:left="0"/>
        <w:jc w:val="both"/>
        <w:rPr>
          <w:sz w:val="28"/>
          <w:szCs w:val="24"/>
        </w:rPr>
      </w:pPr>
    </w:p>
    <w:p w:rsidR="005F3817" w:rsidRDefault="005F3817" w:rsidP="00F96735">
      <w:pPr>
        <w:ind w:left="0"/>
        <w:jc w:val="both"/>
        <w:rPr>
          <w:sz w:val="28"/>
          <w:szCs w:val="24"/>
        </w:rPr>
      </w:pPr>
      <w:r w:rsidRPr="009F6941">
        <w:rPr>
          <w:sz w:val="24"/>
          <w:szCs w:val="24"/>
        </w:rPr>
        <w:t>1998</w:t>
      </w:r>
      <w:r>
        <w:rPr>
          <w:sz w:val="28"/>
          <w:szCs w:val="24"/>
        </w:rPr>
        <w:t xml:space="preserve">       </w:t>
      </w:r>
      <w:r>
        <w:rPr>
          <w:sz w:val="28"/>
          <w:szCs w:val="24"/>
          <w:u w:val="single"/>
        </w:rPr>
        <w:t>Brooklyn College</w:t>
      </w:r>
      <w:r>
        <w:rPr>
          <w:sz w:val="28"/>
          <w:szCs w:val="24"/>
        </w:rPr>
        <w:t xml:space="preserve">                                                                  Brooklyn, NY</w:t>
      </w:r>
    </w:p>
    <w:p w:rsidR="00E9314C" w:rsidRPr="00A47176" w:rsidRDefault="005F3817" w:rsidP="00F96735">
      <w:pPr>
        <w:ind w:left="0"/>
        <w:jc w:val="both"/>
        <w:rPr>
          <w:b/>
          <w:sz w:val="28"/>
          <w:szCs w:val="24"/>
        </w:rPr>
      </w:pPr>
      <w:r>
        <w:rPr>
          <w:sz w:val="28"/>
          <w:szCs w:val="24"/>
        </w:rPr>
        <w:tab/>
      </w:r>
      <w:r w:rsidRPr="00A47176">
        <w:rPr>
          <w:b/>
          <w:sz w:val="28"/>
          <w:szCs w:val="24"/>
        </w:rPr>
        <w:t>Bachelor of Science (BS) Psychology</w:t>
      </w:r>
    </w:p>
    <w:p w:rsidR="00E9314C" w:rsidRPr="009F42A2" w:rsidRDefault="00E9314C" w:rsidP="00F96735">
      <w:pPr>
        <w:jc w:val="both"/>
        <w:rPr>
          <w:sz w:val="24"/>
          <w:szCs w:val="24"/>
        </w:rPr>
      </w:pPr>
      <w:r w:rsidRPr="00961CCE">
        <w:rPr>
          <w:sz w:val="28"/>
          <w:szCs w:val="24"/>
        </w:rPr>
        <w:t xml:space="preserve">                              </w:t>
      </w:r>
      <w:r>
        <w:rPr>
          <w:b/>
          <w:sz w:val="28"/>
          <w:szCs w:val="24"/>
        </w:rPr>
        <w:t xml:space="preserve">                </w:t>
      </w:r>
      <w:r w:rsidRPr="00961CCE">
        <w:rPr>
          <w:sz w:val="28"/>
          <w:szCs w:val="24"/>
        </w:rPr>
        <w:t xml:space="preserve"> </w:t>
      </w:r>
    </w:p>
    <w:p w:rsidR="00C01449" w:rsidRPr="009F42A2" w:rsidRDefault="00761133" w:rsidP="00F96735">
      <w:pPr>
        <w:ind w:left="0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LICENSURE, CERTIFICATES AND</w:t>
      </w:r>
      <w:r w:rsidR="009869C2" w:rsidRPr="00761133">
        <w:rPr>
          <w:b/>
          <w:sz w:val="28"/>
          <w:szCs w:val="28"/>
          <w:u w:val="single"/>
        </w:rPr>
        <w:t xml:space="preserve"> TRAINING</w:t>
      </w:r>
      <w:r w:rsidR="009869C2"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  <w:u w:val="single"/>
        </w:rPr>
        <w:t xml:space="preserve">_________   </w:t>
      </w:r>
      <w:r w:rsidR="009F6941">
        <w:rPr>
          <w:b/>
          <w:sz w:val="24"/>
          <w:szCs w:val="24"/>
          <w:u w:val="single"/>
        </w:rPr>
        <w:t>_________</w:t>
      </w:r>
      <w:r w:rsidR="009869C2">
        <w:rPr>
          <w:b/>
          <w:sz w:val="24"/>
          <w:szCs w:val="24"/>
          <w:u w:val="single"/>
        </w:rPr>
        <w:t xml:space="preserve">__                 </w:t>
      </w:r>
    </w:p>
    <w:p w:rsidR="009869C2" w:rsidRPr="00C64BF0" w:rsidRDefault="00267DE1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Licensed Master Social Work </w:t>
      </w:r>
      <w:r w:rsidR="00C64BF0">
        <w:rPr>
          <w:sz w:val="28"/>
          <w:szCs w:val="24"/>
        </w:rPr>
        <w:t>–</w:t>
      </w:r>
      <w:r>
        <w:rPr>
          <w:sz w:val="28"/>
          <w:szCs w:val="24"/>
        </w:rPr>
        <w:t xml:space="preserve"> 2011</w:t>
      </w:r>
    </w:p>
    <w:p w:rsidR="00C64BF0" w:rsidRPr="00A47176" w:rsidRDefault="00C64BF0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Parenting Journey Facilitator </w:t>
      </w:r>
      <w:r w:rsidR="00A47176">
        <w:rPr>
          <w:sz w:val="28"/>
          <w:szCs w:val="24"/>
        </w:rPr>
        <w:t>–</w:t>
      </w:r>
      <w:r>
        <w:rPr>
          <w:sz w:val="28"/>
          <w:szCs w:val="24"/>
        </w:rPr>
        <w:t xml:space="preserve"> 2011</w:t>
      </w:r>
    </w:p>
    <w:p w:rsidR="00A47176" w:rsidRPr="00267DE1" w:rsidRDefault="00A47176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Opioid Addiction - 2020</w:t>
      </w:r>
    </w:p>
    <w:p w:rsidR="00267DE1" w:rsidRPr="00A47176" w:rsidRDefault="00A47176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Managing Crisis Situations</w:t>
      </w:r>
      <w:r w:rsidR="00267DE1">
        <w:rPr>
          <w:sz w:val="28"/>
          <w:szCs w:val="24"/>
        </w:rPr>
        <w:t>– 20</w:t>
      </w:r>
      <w:r>
        <w:rPr>
          <w:sz w:val="28"/>
          <w:szCs w:val="24"/>
        </w:rPr>
        <w:t>20</w:t>
      </w:r>
    </w:p>
    <w:p w:rsidR="00A47176" w:rsidRPr="00267DE1" w:rsidRDefault="00A47176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Child Trauma - 2019</w:t>
      </w:r>
    </w:p>
    <w:p w:rsidR="00267DE1" w:rsidRPr="00267DE1" w:rsidRDefault="00267DE1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Working with LGBTQ Youth 2019</w:t>
      </w:r>
    </w:p>
    <w:p w:rsidR="00267DE1" w:rsidRPr="00267DE1" w:rsidRDefault="00D00CFC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Solution Based Casework Evidence Informed Model </w:t>
      </w:r>
      <w:r w:rsidR="00267DE1">
        <w:rPr>
          <w:sz w:val="28"/>
          <w:szCs w:val="24"/>
        </w:rPr>
        <w:t>–</w:t>
      </w:r>
      <w:r>
        <w:rPr>
          <w:sz w:val="28"/>
          <w:szCs w:val="24"/>
        </w:rPr>
        <w:t xml:space="preserve"> 2018</w:t>
      </w:r>
    </w:p>
    <w:p w:rsidR="00267DE1" w:rsidRPr="00267DE1" w:rsidRDefault="00267DE1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Use of Psychotropic Medications in Treating Children – 2018</w:t>
      </w:r>
    </w:p>
    <w:p w:rsidR="00267DE1" w:rsidRPr="00267DE1" w:rsidRDefault="00267DE1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Therapeutic Crisis Intervention – 2018</w:t>
      </w:r>
    </w:p>
    <w:p w:rsidR="00267DE1" w:rsidRPr="00267DE1" w:rsidRDefault="00267DE1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Adolescent Suicide: Prevention, Detection and Intervention – 2017</w:t>
      </w:r>
    </w:p>
    <w:p w:rsidR="00267DE1" w:rsidRPr="006D7E3C" w:rsidRDefault="00267DE1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Domestic Violence – 2017</w:t>
      </w:r>
    </w:p>
    <w:p w:rsidR="006D7E3C" w:rsidRPr="00267DE1" w:rsidRDefault="006D7E3C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Child Abuse and Neglect – 2016 </w:t>
      </w:r>
    </w:p>
    <w:p w:rsidR="00267DE1" w:rsidRPr="00267DE1" w:rsidRDefault="00267DE1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Mental Health First Aid – 2016</w:t>
      </w:r>
    </w:p>
    <w:p w:rsidR="006D7E3C" w:rsidRPr="006D7E3C" w:rsidRDefault="00267DE1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Motivational Interviewing – 2016 </w:t>
      </w:r>
    </w:p>
    <w:p w:rsidR="00D00CFC" w:rsidRPr="00D00CFC" w:rsidRDefault="006D7E3C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Building Coaching Competency - 2016</w:t>
      </w:r>
      <w:r w:rsidR="00D00CFC">
        <w:rPr>
          <w:sz w:val="28"/>
          <w:szCs w:val="24"/>
        </w:rPr>
        <w:t xml:space="preserve"> </w:t>
      </w:r>
    </w:p>
    <w:p w:rsidR="00D00CFC" w:rsidRPr="006D7E3C" w:rsidRDefault="00D00CFC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Trauma Systems Therapy Evidence Informed Model – 2015</w:t>
      </w:r>
    </w:p>
    <w:p w:rsidR="006D7E3C" w:rsidRPr="006D7E3C" w:rsidRDefault="006D7E3C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Breaking the Habit of Self-Harm: Evidence-Based Recovery for Children and Adolescents – 2015</w:t>
      </w:r>
    </w:p>
    <w:p w:rsidR="006D7E3C" w:rsidRPr="006D7E3C" w:rsidRDefault="006D7E3C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Ending Emotional Exploitation – 2014</w:t>
      </w:r>
    </w:p>
    <w:p w:rsidR="006D7E3C" w:rsidRPr="00D00CFC" w:rsidRDefault="006D7E3C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Restoring Life After Sexual Trauma - 2013</w:t>
      </w:r>
    </w:p>
    <w:p w:rsidR="009869C2" w:rsidRPr="00C64BF0" w:rsidRDefault="00D00CFC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>
        <w:rPr>
          <w:sz w:val="28"/>
          <w:szCs w:val="24"/>
        </w:rPr>
        <w:t>Student Intern Field Instructor (SIFI) – Adelphi University</w:t>
      </w:r>
      <w:r w:rsidR="009869C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20</w:t>
      </w:r>
      <w:r w:rsidR="009869C2">
        <w:rPr>
          <w:sz w:val="28"/>
          <w:szCs w:val="24"/>
        </w:rPr>
        <w:t>1</w:t>
      </w:r>
      <w:r w:rsidR="006D7E3C">
        <w:rPr>
          <w:sz w:val="28"/>
          <w:szCs w:val="24"/>
        </w:rPr>
        <w:t>3</w:t>
      </w:r>
    </w:p>
    <w:p w:rsidR="006D7E3C" w:rsidRPr="0061079F" w:rsidRDefault="006D7E3C" w:rsidP="00F96735">
      <w:pPr>
        <w:pStyle w:val="ListParagraph"/>
        <w:numPr>
          <w:ilvl w:val="0"/>
          <w:numId w:val="33"/>
        </w:numPr>
        <w:jc w:val="both"/>
        <w:rPr>
          <w:b/>
          <w:sz w:val="28"/>
          <w:szCs w:val="24"/>
        </w:rPr>
      </w:pPr>
      <w:r w:rsidRPr="006D7E3C">
        <w:rPr>
          <w:sz w:val="28"/>
          <w:szCs w:val="24"/>
        </w:rPr>
        <w:t>Posttraumatic Stress Disorder – 2009</w:t>
      </w:r>
    </w:p>
    <w:p w:rsidR="0061079F" w:rsidRDefault="0061079F" w:rsidP="00F96735">
      <w:pPr>
        <w:jc w:val="both"/>
        <w:rPr>
          <w:b/>
          <w:sz w:val="28"/>
          <w:szCs w:val="24"/>
        </w:rPr>
      </w:pPr>
    </w:p>
    <w:p w:rsidR="0061079F" w:rsidRDefault="0061079F" w:rsidP="00F96735">
      <w:pPr>
        <w:jc w:val="both"/>
        <w:rPr>
          <w:b/>
          <w:sz w:val="28"/>
          <w:szCs w:val="24"/>
        </w:rPr>
      </w:pPr>
    </w:p>
    <w:p w:rsidR="0061079F" w:rsidRDefault="0061079F" w:rsidP="00F96735">
      <w:pPr>
        <w:jc w:val="both"/>
        <w:rPr>
          <w:b/>
          <w:sz w:val="28"/>
          <w:szCs w:val="24"/>
        </w:rPr>
      </w:pPr>
    </w:p>
    <w:p w:rsidR="0061079F" w:rsidRDefault="0061079F" w:rsidP="00F96735">
      <w:pPr>
        <w:jc w:val="both"/>
        <w:rPr>
          <w:b/>
          <w:sz w:val="28"/>
          <w:szCs w:val="24"/>
        </w:rPr>
      </w:pPr>
    </w:p>
    <w:p w:rsidR="0061079F" w:rsidRPr="0061079F" w:rsidRDefault="0061079F" w:rsidP="00F96735">
      <w:pPr>
        <w:jc w:val="both"/>
        <w:rPr>
          <w:b/>
          <w:sz w:val="28"/>
          <w:szCs w:val="24"/>
        </w:rPr>
      </w:pPr>
    </w:p>
    <w:p w:rsidR="006D7E3C" w:rsidRDefault="006D7E3C" w:rsidP="00F96735">
      <w:pPr>
        <w:jc w:val="both"/>
        <w:rPr>
          <w:b/>
          <w:sz w:val="28"/>
          <w:szCs w:val="24"/>
        </w:rPr>
      </w:pPr>
    </w:p>
    <w:p w:rsidR="00761133" w:rsidRDefault="00761133" w:rsidP="00F96735">
      <w:pPr>
        <w:ind w:left="0"/>
        <w:jc w:val="both"/>
        <w:rPr>
          <w:b/>
          <w:sz w:val="24"/>
          <w:szCs w:val="24"/>
          <w:u w:val="single"/>
        </w:rPr>
      </w:pPr>
    </w:p>
    <w:p w:rsidR="00761133" w:rsidRDefault="009F6941" w:rsidP="00F9673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GRADUATE INTERNSHIP</w:t>
      </w:r>
      <w:r w:rsidR="00761133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____________________________</w:t>
      </w:r>
      <w:r w:rsidR="00761133">
        <w:rPr>
          <w:b/>
          <w:sz w:val="28"/>
          <w:szCs w:val="28"/>
          <w:u w:val="single"/>
        </w:rPr>
        <w:t xml:space="preserve">___________                                                    </w:t>
      </w:r>
      <w:r w:rsidRPr="009F6941">
        <w:rPr>
          <w:sz w:val="24"/>
          <w:szCs w:val="24"/>
        </w:rPr>
        <w:t>2005-2006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  <w:u w:val="single"/>
        </w:rPr>
        <w:t>JHS 190 BEACON PROGRAM</w:t>
      </w:r>
      <w:r>
        <w:rPr>
          <w:sz w:val="24"/>
          <w:szCs w:val="24"/>
        </w:rPr>
        <w:t xml:space="preserve">                                       Forest Hills, NY</w:t>
      </w:r>
      <w:r>
        <w:rPr>
          <w:sz w:val="24"/>
          <w:szCs w:val="24"/>
          <w:u w:val="single"/>
        </w:rPr>
        <w:t xml:space="preserve">                </w:t>
      </w:r>
    </w:p>
    <w:p w:rsidR="009F6941" w:rsidRDefault="009F6941" w:rsidP="00F96735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>Master of Social Work Student Intern</w:t>
      </w:r>
    </w:p>
    <w:p w:rsidR="0061079F" w:rsidRDefault="0061079F" w:rsidP="00F96735">
      <w:pPr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F6941">
        <w:rPr>
          <w:sz w:val="24"/>
          <w:szCs w:val="24"/>
        </w:rPr>
        <w:t xml:space="preserve"> Provided play therapy and developed clinical</w:t>
      </w:r>
      <w:r>
        <w:rPr>
          <w:sz w:val="24"/>
          <w:szCs w:val="24"/>
        </w:rPr>
        <w:t xml:space="preserve"> activities</w:t>
      </w:r>
      <w:r w:rsidR="009F6941">
        <w:rPr>
          <w:sz w:val="24"/>
          <w:szCs w:val="24"/>
        </w:rPr>
        <w:t xml:space="preserve"> geared towards </w:t>
      </w:r>
      <w:r>
        <w:rPr>
          <w:sz w:val="24"/>
          <w:szCs w:val="24"/>
        </w:rPr>
        <w:t xml:space="preserve">conflict                                               </w:t>
      </w:r>
    </w:p>
    <w:p w:rsidR="0061079F" w:rsidRDefault="0061079F" w:rsidP="00F96735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87DD4">
        <w:rPr>
          <w:sz w:val="24"/>
          <w:szCs w:val="24"/>
        </w:rPr>
        <w:t xml:space="preserve"> resolution and </w:t>
      </w:r>
      <w:r>
        <w:rPr>
          <w:sz w:val="24"/>
          <w:szCs w:val="24"/>
        </w:rPr>
        <w:t>to address depression and anxiety symptoms in</w:t>
      </w:r>
      <w:r w:rsidR="00887DD4">
        <w:rPr>
          <w:sz w:val="24"/>
          <w:szCs w:val="24"/>
        </w:rPr>
        <w:t xml:space="preserve"> adolescents </w:t>
      </w:r>
    </w:p>
    <w:p w:rsidR="00761133" w:rsidRPr="009F6941" w:rsidRDefault="009F6941" w:rsidP="00F96735">
      <w:pPr>
        <w:ind w:left="602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</w:p>
    <w:p w:rsidR="009C1588" w:rsidRDefault="009C1588" w:rsidP="00F96735">
      <w:pPr>
        <w:ind w:left="0"/>
        <w:jc w:val="both"/>
        <w:rPr>
          <w:sz w:val="24"/>
          <w:szCs w:val="24"/>
        </w:rPr>
      </w:pPr>
    </w:p>
    <w:p w:rsidR="009C1588" w:rsidRDefault="00C75B9C" w:rsidP="00F96735">
      <w:pPr>
        <w:ind w:left="0"/>
        <w:jc w:val="both"/>
        <w:rPr>
          <w:sz w:val="24"/>
          <w:szCs w:val="24"/>
        </w:rPr>
      </w:pPr>
      <w:r w:rsidRPr="00D873FC">
        <w:rPr>
          <w:b/>
          <w:sz w:val="28"/>
          <w:szCs w:val="28"/>
          <w:u w:val="single"/>
        </w:rPr>
        <w:t>ACADEMIC APPOINTMENTS</w:t>
      </w:r>
      <w:r w:rsidR="009C1588">
        <w:rPr>
          <w:b/>
          <w:sz w:val="24"/>
          <w:szCs w:val="24"/>
          <w:u w:val="single"/>
        </w:rPr>
        <w:t xml:space="preserve">                                                  ________________</w:t>
      </w:r>
      <w:r w:rsidR="00D873FC">
        <w:rPr>
          <w:b/>
          <w:sz w:val="24"/>
          <w:szCs w:val="24"/>
          <w:u w:val="single"/>
        </w:rPr>
        <w:t>____</w:t>
      </w:r>
    </w:p>
    <w:p w:rsidR="009869C2" w:rsidRPr="00C75B9C" w:rsidRDefault="00C75B9C" w:rsidP="00F96735">
      <w:pPr>
        <w:jc w:val="both"/>
        <w:rPr>
          <w:sz w:val="28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B06CD8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CITY UNIVERSITY OF NEW YORK AT YORK COLLEGE, Department of           </w:t>
      </w:r>
    </w:p>
    <w:p w:rsidR="009869C2" w:rsidRPr="00C75B9C" w:rsidRDefault="00C75B9C" w:rsidP="00F96735">
      <w:pPr>
        <w:ind w:left="0"/>
        <w:jc w:val="both"/>
        <w:rPr>
          <w:sz w:val="24"/>
          <w:szCs w:val="24"/>
          <w:u w:val="single"/>
        </w:rPr>
      </w:pPr>
      <w:r>
        <w:rPr>
          <w:b/>
          <w:sz w:val="28"/>
          <w:szCs w:val="24"/>
        </w:rPr>
        <w:t xml:space="preserve">                   </w:t>
      </w:r>
      <w:r w:rsidR="00B06CD8">
        <w:rPr>
          <w:b/>
          <w:sz w:val="28"/>
          <w:szCs w:val="24"/>
        </w:rPr>
        <w:t xml:space="preserve">     </w:t>
      </w:r>
      <w:r w:rsidRPr="00C75B9C">
        <w:rPr>
          <w:sz w:val="24"/>
          <w:szCs w:val="24"/>
          <w:u w:val="single"/>
        </w:rPr>
        <w:t>Social Work</w:t>
      </w:r>
    </w:p>
    <w:p w:rsidR="00B06CD8" w:rsidRDefault="00C75B9C" w:rsidP="00F96735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201</w:t>
      </w:r>
      <w:r w:rsidR="00F60CB5">
        <w:rPr>
          <w:sz w:val="24"/>
          <w:szCs w:val="24"/>
        </w:rPr>
        <w:t>9</w:t>
      </w:r>
      <w:r w:rsidR="00B06CD8">
        <w:rPr>
          <w:sz w:val="24"/>
          <w:szCs w:val="24"/>
        </w:rPr>
        <w:t xml:space="preserve">-Present   </w:t>
      </w:r>
      <w:r>
        <w:rPr>
          <w:sz w:val="24"/>
          <w:szCs w:val="24"/>
        </w:rPr>
        <w:t xml:space="preserve">    </w:t>
      </w:r>
      <w:r w:rsidR="00F60CB5">
        <w:rPr>
          <w:i/>
          <w:sz w:val="24"/>
          <w:szCs w:val="24"/>
        </w:rPr>
        <w:t>Clinical Professor/Director of MSW Field Education</w:t>
      </w:r>
    </w:p>
    <w:p w:rsidR="00F96735" w:rsidRDefault="00F96735" w:rsidP="00F96735">
      <w:pPr>
        <w:ind w:left="1148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96735">
        <w:rPr>
          <w:sz w:val="24"/>
          <w:szCs w:val="24"/>
        </w:rPr>
        <w:t>Cultivate</w:t>
      </w:r>
      <w:r>
        <w:rPr>
          <w:sz w:val="24"/>
          <w:szCs w:val="24"/>
        </w:rPr>
        <w:t xml:space="preserve"> relationships with mental health and other social service agencies to </w:t>
      </w:r>
    </w:p>
    <w:p w:rsidR="003A6F65" w:rsidRDefault="0046004B" w:rsidP="003A2B21">
      <w:pPr>
        <w:ind w:left="170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96735">
        <w:rPr>
          <w:sz w:val="24"/>
          <w:szCs w:val="24"/>
        </w:rPr>
        <w:t xml:space="preserve">ncorporate </w:t>
      </w:r>
      <w:r>
        <w:rPr>
          <w:sz w:val="24"/>
          <w:szCs w:val="24"/>
        </w:rPr>
        <w:t>as field placement sites to host MSW interns</w:t>
      </w:r>
      <w:r w:rsidR="003A2B21">
        <w:rPr>
          <w:sz w:val="24"/>
          <w:szCs w:val="24"/>
        </w:rPr>
        <w:t xml:space="preserve">; monitor and evaluate     field placement sites to ensure that they meet required Educational Practice Accredited Standards (EPAS); function as faculty liaison between York College MSW Program and </w:t>
      </w:r>
      <w:r w:rsidR="00534D16">
        <w:rPr>
          <w:sz w:val="24"/>
          <w:szCs w:val="24"/>
        </w:rPr>
        <w:t xml:space="preserve">field education agencies; facilitate scholar interviews for placement; initiate and track pending affiliation agreements; </w:t>
      </w:r>
      <w:r w:rsidR="00A730C6">
        <w:rPr>
          <w:sz w:val="24"/>
          <w:szCs w:val="24"/>
        </w:rPr>
        <w:t xml:space="preserve">periodically revise </w:t>
      </w:r>
      <w:r w:rsidR="007D34F3">
        <w:rPr>
          <w:sz w:val="24"/>
          <w:szCs w:val="24"/>
        </w:rPr>
        <w:t xml:space="preserve">field instruction manual; </w:t>
      </w:r>
      <w:r w:rsidR="00674A23">
        <w:rPr>
          <w:sz w:val="24"/>
          <w:szCs w:val="24"/>
        </w:rPr>
        <w:t xml:space="preserve">coordinate assignments of field instructors and of faculty instructors to agencies; provide </w:t>
      </w:r>
      <w:r w:rsidR="003A6F65">
        <w:rPr>
          <w:sz w:val="24"/>
          <w:szCs w:val="24"/>
        </w:rPr>
        <w:t>academic, career and personal counseling to social work scholars; teach social work courses</w:t>
      </w:r>
    </w:p>
    <w:p w:rsidR="003A6F65" w:rsidRDefault="003A6F65" w:rsidP="003A2B21">
      <w:pPr>
        <w:ind w:left="1708"/>
        <w:jc w:val="both"/>
        <w:rPr>
          <w:sz w:val="24"/>
          <w:szCs w:val="24"/>
        </w:rPr>
      </w:pPr>
    </w:p>
    <w:p w:rsidR="00F96735" w:rsidRDefault="003A6F65" w:rsidP="003A2B21">
      <w:pPr>
        <w:ind w:left="1708"/>
        <w:jc w:val="both"/>
        <w:rPr>
          <w:sz w:val="24"/>
          <w:szCs w:val="24"/>
          <w:u w:val="single"/>
        </w:rPr>
      </w:pPr>
      <w:r w:rsidRPr="003A6F65">
        <w:rPr>
          <w:sz w:val="24"/>
          <w:szCs w:val="24"/>
          <w:u w:val="single"/>
        </w:rPr>
        <w:t xml:space="preserve">Courses Taught </w:t>
      </w:r>
    </w:p>
    <w:p w:rsidR="003A6F65" w:rsidRDefault="003A6F65" w:rsidP="003A2B21">
      <w:pPr>
        <w:ind w:left="1708"/>
        <w:jc w:val="both"/>
        <w:rPr>
          <w:sz w:val="24"/>
          <w:szCs w:val="24"/>
        </w:rPr>
      </w:pPr>
      <w:r w:rsidRPr="003A6F65">
        <w:rPr>
          <w:sz w:val="24"/>
          <w:szCs w:val="24"/>
        </w:rPr>
        <w:t>SCWK</w:t>
      </w:r>
      <w:r>
        <w:rPr>
          <w:sz w:val="24"/>
          <w:szCs w:val="24"/>
        </w:rPr>
        <w:t xml:space="preserve"> 501 Social Welfare Policy, Advocacy and Services</w:t>
      </w:r>
    </w:p>
    <w:p w:rsidR="00FF1F81" w:rsidRDefault="003A6F65" w:rsidP="003A2B21">
      <w:pPr>
        <w:ind w:left="1708"/>
        <w:jc w:val="both"/>
        <w:rPr>
          <w:sz w:val="24"/>
          <w:szCs w:val="24"/>
        </w:rPr>
      </w:pPr>
      <w:r>
        <w:rPr>
          <w:sz w:val="24"/>
          <w:szCs w:val="24"/>
        </w:rPr>
        <w:t>SCWK 503 Social Work Practice (Individuals, Families and Groups)</w:t>
      </w:r>
    </w:p>
    <w:p w:rsidR="00FF1F81" w:rsidRDefault="00FF1F81" w:rsidP="003A2B21">
      <w:pPr>
        <w:ind w:left="1708"/>
        <w:jc w:val="both"/>
        <w:rPr>
          <w:sz w:val="24"/>
          <w:szCs w:val="24"/>
        </w:rPr>
      </w:pPr>
      <w:r>
        <w:rPr>
          <w:sz w:val="24"/>
          <w:szCs w:val="24"/>
        </w:rPr>
        <w:t>SCWK 505 Human Behavior and Social Environment I</w:t>
      </w:r>
    </w:p>
    <w:p w:rsidR="003A6F65" w:rsidRDefault="00FF1F81" w:rsidP="003A2B21">
      <w:pPr>
        <w:ind w:left="1708"/>
        <w:jc w:val="both"/>
        <w:rPr>
          <w:sz w:val="24"/>
          <w:szCs w:val="24"/>
        </w:rPr>
      </w:pPr>
      <w:r>
        <w:rPr>
          <w:sz w:val="24"/>
          <w:szCs w:val="24"/>
        </w:rPr>
        <w:t>SCWK 519 Generalist Field Placement and Seminar II</w:t>
      </w:r>
      <w:r w:rsidR="003A6F65" w:rsidRPr="003A6F65">
        <w:rPr>
          <w:sz w:val="24"/>
          <w:szCs w:val="24"/>
        </w:rPr>
        <w:t xml:space="preserve"> </w:t>
      </w:r>
    </w:p>
    <w:p w:rsidR="003A6F65" w:rsidRPr="003A6F65" w:rsidRDefault="003A6F65" w:rsidP="003A2B21">
      <w:pPr>
        <w:ind w:left="1708"/>
        <w:jc w:val="both"/>
        <w:rPr>
          <w:sz w:val="24"/>
          <w:szCs w:val="24"/>
          <w:u w:val="single"/>
        </w:rPr>
      </w:pPr>
    </w:p>
    <w:p w:rsidR="00983EC8" w:rsidRDefault="00983EC8" w:rsidP="00F9673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983EC8" w:rsidRPr="00A42F14" w:rsidRDefault="00B06CD8" w:rsidP="00F96735">
      <w:pPr>
        <w:ind w:left="7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3EC8" w:rsidRPr="00983EC8">
        <w:rPr>
          <w:sz w:val="24"/>
          <w:szCs w:val="24"/>
        </w:rPr>
        <w:t xml:space="preserve">    </w:t>
      </w:r>
      <w:r w:rsidR="00983EC8" w:rsidRPr="00A42F14">
        <w:rPr>
          <w:i/>
          <w:sz w:val="24"/>
          <w:szCs w:val="24"/>
        </w:rPr>
        <w:t xml:space="preserve">Project for Return and Opportunity in Veterans Education (PROVE)                                                                                                                                         </w:t>
      </w:r>
    </w:p>
    <w:p w:rsidR="00E924C9" w:rsidRDefault="00B06CD8" w:rsidP="00E924C9">
      <w:p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983EC8" w:rsidRPr="00A42F14">
        <w:rPr>
          <w:i/>
          <w:sz w:val="24"/>
          <w:szCs w:val="24"/>
        </w:rPr>
        <w:t xml:space="preserve">      Support Team Member</w:t>
      </w:r>
    </w:p>
    <w:p w:rsidR="00E924C9" w:rsidRPr="00E924C9" w:rsidRDefault="00E924C9" w:rsidP="001D4BA9">
      <w:pPr>
        <w:ind w:left="16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Participate in quarterly meetings at Hunter Silberman School of Social Work to        </w:t>
      </w:r>
      <w:r w:rsidR="001D4BA9">
        <w:rPr>
          <w:sz w:val="24"/>
          <w:szCs w:val="24"/>
        </w:rPr>
        <w:t xml:space="preserve">  </w:t>
      </w:r>
      <w:r>
        <w:rPr>
          <w:sz w:val="24"/>
          <w:szCs w:val="24"/>
        </w:rPr>
        <w:t>become familiarized with the student veteran population and learn about resources available to them in order to support their academic success</w:t>
      </w:r>
      <w:r w:rsidR="001D4BA9">
        <w:rPr>
          <w:sz w:val="24"/>
          <w:szCs w:val="24"/>
        </w:rPr>
        <w:t>; serve as field supervisor for student veteran PROVE intern pursuing social work degree; collaborate with York College PROVE supervisor on projects for interns</w:t>
      </w:r>
    </w:p>
    <w:p w:rsidR="00983EC8" w:rsidRDefault="00983EC8" w:rsidP="00F96735">
      <w:pPr>
        <w:ind w:left="0"/>
        <w:jc w:val="both"/>
        <w:rPr>
          <w:sz w:val="24"/>
          <w:szCs w:val="24"/>
        </w:rPr>
      </w:pPr>
    </w:p>
    <w:p w:rsidR="00A47176" w:rsidRDefault="00A47176" w:rsidP="00F96735">
      <w:pPr>
        <w:ind w:left="0"/>
        <w:jc w:val="both"/>
        <w:rPr>
          <w:sz w:val="24"/>
          <w:szCs w:val="24"/>
        </w:rPr>
      </w:pPr>
    </w:p>
    <w:p w:rsidR="00A47176" w:rsidRDefault="00A47176" w:rsidP="00F96735">
      <w:pPr>
        <w:ind w:left="0"/>
        <w:jc w:val="both"/>
        <w:rPr>
          <w:sz w:val="24"/>
          <w:szCs w:val="24"/>
        </w:rPr>
      </w:pPr>
    </w:p>
    <w:p w:rsidR="00A47176" w:rsidRDefault="00A47176" w:rsidP="00F96735">
      <w:pPr>
        <w:ind w:left="0"/>
        <w:jc w:val="both"/>
        <w:rPr>
          <w:sz w:val="24"/>
          <w:szCs w:val="24"/>
        </w:rPr>
      </w:pPr>
    </w:p>
    <w:p w:rsidR="00A47176" w:rsidRDefault="00A47176" w:rsidP="00F96735">
      <w:pPr>
        <w:ind w:left="0"/>
        <w:jc w:val="both"/>
        <w:rPr>
          <w:sz w:val="24"/>
          <w:szCs w:val="24"/>
        </w:rPr>
      </w:pPr>
    </w:p>
    <w:p w:rsidR="00A47176" w:rsidRDefault="00A47176" w:rsidP="00F96735">
      <w:pPr>
        <w:ind w:left="0"/>
        <w:jc w:val="both"/>
        <w:rPr>
          <w:sz w:val="24"/>
          <w:szCs w:val="24"/>
        </w:rPr>
      </w:pPr>
    </w:p>
    <w:p w:rsidR="00A47176" w:rsidRDefault="00A47176" w:rsidP="00F96735">
      <w:pPr>
        <w:ind w:left="0"/>
        <w:jc w:val="both"/>
        <w:rPr>
          <w:sz w:val="24"/>
          <w:szCs w:val="24"/>
        </w:rPr>
      </w:pPr>
    </w:p>
    <w:p w:rsidR="00A47176" w:rsidRDefault="00A47176" w:rsidP="00F96735">
      <w:pPr>
        <w:ind w:left="0"/>
        <w:jc w:val="both"/>
        <w:rPr>
          <w:sz w:val="24"/>
          <w:szCs w:val="24"/>
        </w:rPr>
      </w:pPr>
    </w:p>
    <w:p w:rsidR="00A47176" w:rsidRPr="00F60CB5" w:rsidRDefault="00A47176" w:rsidP="00F96735">
      <w:pPr>
        <w:ind w:left="0"/>
        <w:jc w:val="both"/>
        <w:rPr>
          <w:sz w:val="24"/>
          <w:szCs w:val="24"/>
        </w:rPr>
      </w:pPr>
    </w:p>
    <w:p w:rsidR="00F60CB5" w:rsidRPr="00983EC8" w:rsidRDefault="00983EC8" w:rsidP="00F96735">
      <w:p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</w:t>
      </w:r>
    </w:p>
    <w:p w:rsidR="00F60CB5" w:rsidRDefault="00F60CB5" w:rsidP="00F96735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2015-2019     </w:t>
      </w:r>
      <w:r w:rsidR="00B06C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Adjunct Lecturer</w:t>
      </w:r>
    </w:p>
    <w:p w:rsidR="00F60CB5" w:rsidRPr="00F60CB5" w:rsidRDefault="00F60CB5" w:rsidP="00F9673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3FC" w:rsidRDefault="00D873FC" w:rsidP="00F96735">
      <w:pPr>
        <w:ind w:left="0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 w:rsidR="00BC1220">
        <w:rPr>
          <w:i/>
          <w:sz w:val="24"/>
          <w:szCs w:val="24"/>
        </w:rPr>
        <w:tab/>
      </w:r>
      <w:r>
        <w:rPr>
          <w:sz w:val="24"/>
          <w:szCs w:val="24"/>
          <w:u w:val="single"/>
        </w:rPr>
        <w:t>Courses Taught</w:t>
      </w:r>
    </w:p>
    <w:p w:rsidR="00D873FC" w:rsidRDefault="00D873FC" w:rsidP="00F9673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C1220">
        <w:rPr>
          <w:sz w:val="24"/>
          <w:szCs w:val="24"/>
        </w:rPr>
        <w:t xml:space="preserve">    </w:t>
      </w:r>
      <w:r>
        <w:rPr>
          <w:sz w:val="24"/>
          <w:szCs w:val="24"/>
        </w:rPr>
        <w:t>SCWK 410 Field Placement and Seminar I</w:t>
      </w:r>
    </w:p>
    <w:p w:rsidR="00D873FC" w:rsidRDefault="00D873FC" w:rsidP="00F9673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BC1220">
        <w:rPr>
          <w:sz w:val="24"/>
          <w:szCs w:val="24"/>
        </w:rPr>
        <w:t xml:space="preserve">     </w:t>
      </w:r>
      <w:r>
        <w:rPr>
          <w:sz w:val="24"/>
          <w:szCs w:val="24"/>
        </w:rPr>
        <w:t>SCWK 492 Field Placement and Seminar II</w:t>
      </w:r>
    </w:p>
    <w:p w:rsidR="00D873FC" w:rsidRDefault="00D873FC" w:rsidP="00F9673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BC1220">
        <w:rPr>
          <w:sz w:val="24"/>
          <w:szCs w:val="24"/>
        </w:rPr>
        <w:t xml:space="preserve">     </w:t>
      </w:r>
      <w:r>
        <w:rPr>
          <w:sz w:val="24"/>
          <w:szCs w:val="24"/>
        </w:rPr>
        <w:t>SCWK 101 Introduction to Social Work</w:t>
      </w:r>
    </w:p>
    <w:p w:rsidR="001379E5" w:rsidRDefault="001379E5" w:rsidP="00F96735">
      <w:pPr>
        <w:ind w:left="0"/>
        <w:jc w:val="both"/>
        <w:rPr>
          <w:sz w:val="24"/>
          <w:szCs w:val="24"/>
        </w:rPr>
      </w:pPr>
    </w:p>
    <w:p w:rsidR="001379E5" w:rsidRDefault="001379E5" w:rsidP="00F96735">
      <w:pPr>
        <w:ind w:left="0"/>
        <w:jc w:val="both"/>
        <w:rPr>
          <w:sz w:val="24"/>
          <w:szCs w:val="24"/>
        </w:rPr>
      </w:pPr>
    </w:p>
    <w:p w:rsidR="00BC1220" w:rsidRDefault="001379E5" w:rsidP="00BC1220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Service – Department  </w:t>
      </w:r>
    </w:p>
    <w:p w:rsidR="00F87047" w:rsidRDefault="001379E5" w:rsidP="00BC1220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 w:rsidRPr="00BC1220">
        <w:rPr>
          <w:sz w:val="24"/>
          <w:szCs w:val="24"/>
        </w:rPr>
        <w:t>Member, MSW Academic Review Committee</w:t>
      </w:r>
      <w:r w:rsidRPr="00BC1220">
        <w:rPr>
          <w:sz w:val="24"/>
          <w:szCs w:val="24"/>
          <w:u w:val="single"/>
        </w:rPr>
        <w:t xml:space="preserve"> </w:t>
      </w:r>
    </w:p>
    <w:p w:rsidR="001379E5" w:rsidRDefault="00F87047" w:rsidP="00BC1220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Clinical Field Placement Supervisor for Social Work Interns: Fall 2019- 4 interns- conducted weekly supervision, reviewed and provided feedback on process recordings, completed field evaluations, developed alternative internship assignments as needed; collaborated with task supervisor</w:t>
      </w:r>
    </w:p>
    <w:p w:rsidR="00F87047" w:rsidRPr="00BC1220" w:rsidRDefault="00092B70" w:rsidP="00BC1220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Attended 2019 ASWB conference in preparation for Benchmark II phase of accreditation for MSW program</w:t>
      </w:r>
    </w:p>
    <w:p w:rsidR="009869C2" w:rsidRDefault="009869C2" w:rsidP="00F96735">
      <w:pPr>
        <w:ind w:left="0"/>
        <w:jc w:val="both"/>
        <w:rPr>
          <w:b/>
          <w:sz w:val="28"/>
          <w:szCs w:val="24"/>
        </w:rPr>
      </w:pPr>
      <w:bookmarkStart w:id="0" w:name="_GoBack"/>
      <w:bookmarkEnd w:id="0"/>
    </w:p>
    <w:p w:rsidR="009869C2" w:rsidRDefault="00D873FC" w:rsidP="00F96735">
      <w:pPr>
        <w:ind w:left="0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PROFESSIONAL MEMBERSHIPS___________________________________</w:t>
      </w:r>
    </w:p>
    <w:p w:rsidR="00D873FC" w:rsidRPr="00A42F14" w:rsidRDefault="0036248A" w:rsidP="00F96735">
      <w:pPr>
        <w:pStyle w:val="ListParagraph"/>
        <w:numPr>
          <w:ilvl w:val="0"/>
          <w:numId w:val="34"/>
        </w:numPr>
        <w:jc w:val="both"/>
        <w:rPr>
          <w:b/>
          <w:sz w:val="28"/>
          <w:szCs w:val="24"/>
          <w:u w:val="single"/>
        </w:rPr>
      </w:pPr>
      <w:r>
        <w:rPr>
          <w:sz w:val="24"/>
          <w:szCs w:val="24"/>
        </w:rPr>
        <w:t>National Association of Social Workers</w:t>
      </w:r>
    </w:p>
    <w:p w:rsidR="00A42F14" w:rsidRPr="0036248A" w:rsidRDefault="00A42F14" w:rsidP="00F96735">
      <w:pPr>
        <w:pStyle w:val="ListParagraph"/>
        <w:numPr>
          <w:ilvl w:val="0"/>
          <w:numId w:val="34"/>
        </w:numPr>
        <w:jc w:val="both"/>
        <w:rPr>
          <w:b/>
          <w:sz w:val="28"/>
          <w:szCs w:val="24"/>
          <w:u w:val="single"/>
        </w:rPr>
      </w:pPr>
      <w:r>
        <w:rPr>
          <w:sz w:val="24"/>
          <w:szCs w:val="24"/>
        </w:rPr>
        <w:t>North American Network of Field Educators/Directors</w:t>
      </w:r>
    </w:p>
    <w:p w:rsidR="0036248A" w:rsidRPr="0036248A" w:rsidRDefault="0036248A" w:rsidP="00F96735">
      <w:pPr>
        <w:pStyle w:val="ListParagraph"/>
        <w:jc w:val="both"/>
        <w:rPr>
          <w:b/>
          <w:sz w:val="28"/>
          <w:szCs w:val="24"/>
          <w:u w:val="single"/>
        </w:rPr>
      </w:pPr>
    </w:p>
    <w:p w:rsidR="0036248A" w:rsidRPr="0036248A" w:rsidRDefault="0036248A" w:rsidP="00F96735">
      <w:pPr>
        <w:ind w:left="0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PROFESSIONAL EMPLOYMENT____________________________________</w:t>
      </w:r>
    </w:p>
    <w:p w:rsidR="009869C2" w:rsidRPr="0036248A" w:rsidRDefault="0036248A" w:rsidP="00F9673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B70E1F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F60CB5">
        <w:rPr>
          <w:sz w:val="24"/>
          <w:szCs w:val="24"/>
        </w:rPr>
        <w:t>2019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FORESTDALE, INC.______________________________________________</w:t>
      </w:r>
      <w:r>
        <w:rPr>
          <w:sz w:val="24"/>
          <w:szCs w:val="24"/>
        </w:rPr>
        <w:t xml:space="preserve">    </w:t>
      </w:r>
    </w:p>
    <w:p w:rsidR="009869C2" w:rsidRPr="0036248A" w:rsidRDefault="0036248A" w:rsidP="00F96735">
      <w:pPr>
        <w:ind w:left="0"/>
        <w:jc w:val="both"/>
        <w:rPr>
          <w:sz w:val="24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    </w:t>
      </w:r>
      <w:r w:rsidRPr="0036248A">
        <w:rPr>
          <w:sz w:val="24"/>
          <w:szCs w:val="24"/>
        </w:rPr>
        <w:t>Forest Hills, NY</w:t>
      </w:r>
      <w:r>
        <w:rPr>
          <w:sz w:val="24"/>
          <w:szCs w:val="24"/>
        </w:rPr>
        <w:t xml:space="preserve"> </w:t>
      </w:r>
    </w:p>
    <w:p w:rsidR="0036248A" w:rsidRPr="0036248A" w:rsidRDefault="0036248A" w:rsidP="00F96735">
      <w:pPr>
        <w:ind w:left="0"/>
        <w:jc w:val="both"/>
        <w:rPr>
          <w:i/>
          <w:sz w:val="24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36248A">
        <w:rPr>
          <w:i/>
          <w:sz w:val="24"/>
          <w:szCs w:val="24"/>
        </w:rPr>
        <w:t xml:space="preserve">Administrative </w:t>
      </w:r>
      <w:r w:rsidR="00B70E1F">
        <w:rPr>
          <w:i/>
          <w:sz w:val="24"/>
          <w:szCs w:val="24"/>
        </w:rPr>
        <w:t xml:space="preserve">Supervisor of </w:t>
      </w:r>
      <w:r w:rsidRPr="0036248A">
        <w:rPr>
          <w:i/>
          <w:sz w:val="24"/>
          <w:szCs w:val="24"/>
        </w:rPr>
        <w:t>Social Wor</w:t>
      </w:r>
      <w:r w:rsidR="00B70E1F">
        <w:rPr>
          <w:i/>
          <w:sz w:val="24"/>
          <w:szCs w:val="24"/>
        </w:rPr>
        <w:t>k</w:t>
      </w:r>
    </w:p>
    <w:p w:rsidR="0036248A" w:rsidRPr="002C5EE9" w:rsidRDefault="0036248A" w:rsidP="00F96735">
      <w:pPr>
        <w:ind w:left="924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</w:t>
      </w:r>
      <w:r w:rsidRPr="0036248A">
        <w:rPr>
          <w:sz w:val="28"/>
          <w:szCs w:val="24"/>
        </w:rPr>
        <w:tab/>
      </w:r>
      <w:r w:rsidRPr="0036248A">
        <w:rPr>
          <w:sz w:val="28"/>
          <w:szCs w:val="24"/>
        </w:rPr>
        <w:tab/>
      </w:r>
      <w:r w:rsidRPr="0036248A">
        <w:rPr>
          <w:sz w:val="28"/>
          <w:szCs w:val="24"/>
        </w:rPr>
        <w:tab/>
        <w:t xml:space="preserve">         </w:t>
      </w:r>
      <w:r w:rsidRPr="0036248A">
        <w:rPr>
          <w:sz w:val="24"/>
          <w:szCs w:val="24"/>
        </w:rPr>
        <w:t xml:space="preserve">Manage four supervisors who are each responsible for a team of four case </w:t>
      </w:r>
      <w:r>
        <w:rPr>
          <w:sz w:val="24"/>
          <w:szCs w:val="24"/>
        </w:rPr>
        <w:t xml:space="preserve">       </w:t>
      </w:r>
    </w:p>
    <w:p w:rsidR="0036248A" w:rsidRPr="002C5EE9" w:rsidRDefault="0036248A" w:rsidP="00F96735">
      <w:pPr>
        <w:pStyle w:val="ListParagraph"/>
        <w:ind w:left="16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planners, c</w:t>
      </w:r>
      <w:r w:rsidRPr="002C5EE9">
        <w:rPr>
          <w:sz w:val="24"/>
          <w:szCs w:val="24"/>
        </w:rPr>
        <w:t xml:space="preserve">ollaborate with upper management to review and/or revise agency </w:t>
      </w:r>
      <w:r>
        <w:rPr>
          <w:sz w:val="24"/>
          <w:szCs w:val="24"/>
        </w:rPr>
        <w:t xml:space="preserve">    </w:t>
      </w:r>
    </w:p>
    <w:p w:rsidR="0036248A" w:rsidRPr="002C5EE9" w:rsidRDefault="0036248A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policies, t</w:t>
      </w:r>
      <w:r w:rsidRPr="002C5EE9">
        <w:rPr>
          <w:sz w:val="24"/>
          <w:szCs w:val="24"/>
        </w:rPr>
        <w:t>rain staff on policy and procedures</w:t>
      </w:r>
      <w:r>
        <w:rPr>
          <w:sz w:val="24"/>
          <w:szCs w:val="24"/>
        </w:rPr>
        <w:t>, i</w:t>
      </w:r>
      <w:r w:rsidRPr="002C5EE9">
        <w:rPr>
          <w:sz w:val="24"/>
          <w:szCs w:val="24"/>
        </w:rPr>
        <w:t>nterview prospective</w:t>
      </w:r>
      <w:r>
        <w:rPr>
          <w:sz w:val="24"/>
          <w:szCs w:val="24"/>
        </w:rPr>
        <w:t xml:space="preserve"> </w:t>
      </w:r>
    </w:p>
    <w:p w:rsidR="0036248A" w:rsidRPr="002C5EE9" w:rsidRDefault="0036248A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employees, assess</w:t>
      </w:r>
      <w:r w:rsidRPr="002C5EE9">
        <w:rPr>
          <w:sz w:val="24"/>
          <w:szCs w:val="24"/>
        </w:rPr>
        <w:t xml:space="preserve"> supervisors’ leadership and management skills and provide </w:t>
      </w:r>
      <w:r>
        <w:rPr>
          <w:sz w:val="24"/>
          <w:szCs w:val="24"/>
        </w:rPr>
        <w:t xml:space="preserve">   </w:t>
      </w:r>
    </w:p>
    <w:p w:rsidR="0036248A" w:rsidRPr="002C5EE9" w:rsidRDefault="0036248A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written evaluations to HR Department, provide d</w:t>
      </w:r>
      <w:r w:rsidRPr="002C5EE9">
        <w:rPr>
          <w:sz w:val="24"/>
          <w:szCs w:val="24"/>
        </w:rPr>
        <w:t xml:space="preserve">irect supervision of MSW </w:t>
      </w:r>
    </w:p>
    <w:p w:rsidR="0036248A" w:rsidRDefault="0036248A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intern, coordinate and supervise undergraduate intern program</w:t>
      </w:r>
    </w:p>
    <w:p w:rsidR="0036248A" w:rsidRDefault="0036248A" w:rsidP="00F96735">
      <w:pPr>
        <w:pStyle w:val="ListParagraph"/>
        <w:ind w:left="1590"/>
        <w:jc w:val="both"/>
        <w:rPr>
          <w:sz w:val="24"/>
          <w:szCs w:val="24"/>
        </w:rPr>
      </w:pPr>
    </w:p>
    <w:p w:rsidR="0036248A" w:rsidRDefault="0036248A" w:rsidP="00F96735">
      <w:pPr>
        <w:pStyle w:val="ListParagraph"/>
        <w:ind w:left="1590"/>
        <w:jc w:val="both"/>
        <w:rPr>
          <w:sz w:val="24"/>
          <w:szCs w:val="24"/>
        </w:rPr>
      </w:pPr>
    </w:p>
    <w:p w:rsidR="0036248A" w:rsidRPr="002C5EE9" w:rsidRDefault="0036248A" w:rsidP="00F96735">
      <w:pPr>
        <w:pStyle w:val="ListParagraph"/>
        <w:ind w:left="1590"/>
        <w:jc w:val="both"/>
        <w:rPr>
          <w:sz w:val="24"/>
          <w:szCs w:val="24"/>
        </w:rPr>
      </w:pPr>
    </w:p>
    <w:p w:rsidR="006E5F8B" w:rsidRDefault="006E5F8B" w:rsidP="00F96735">
      <w:pPr>
        <w:ind w:left="0"/>
        <w:jc w:val="both"/>
        <w:rPr>
          <w:i/>
          <w:sz w:val="24"/>
          <w:szCs w:val="24"/>
        </w:rPr>
      </w:pPr>
      <w:r w:rsidRPr="006E5F8B">
        <w:rPr>
          <w:sz w:val="24"/>
          <w:szCs w:val="24"/>
        </w:rPr>
        <w:t>2015-2016</w:t>
      </w: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Trauma Systems Therapy (TST) Clinical Supervisor                                       </w:t>
      </w:r>
    </w:p>
    <w:p w:rsidR="006E5F8B" w:rsidRPr="006E5F8B" w:rsidRDefault="006E5F8B" w:rsidP="00F96735">
      <w:p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Managed a unit of four caseplanners, participated in weekly multidisciplinary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  clinical team meetings, provided clinical support in helping case planners with </w:t>
      </w:r>
    </w:p>
    <w:p w:rsidR="00CD50E0" w:rsidRDefault="006E5F8B" w:rsidP="00F96735">
      <w:pPr>
        <w:pStyle w:val="ListParagraph"/>
        <w:widowControl/>
        <w:tabs>
          <w:tab w:val="clear" w:pos="990"/>
        </w:tabs>
        <w:overflowPunct/>
        <w:autoSpaceDE/>
        <w:autoSpaceDN/>
        <w:adjustRightInd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the development of treatment plans for each youth, provided clinical group and individual supervision</w:t>
      </w:r>
      <w:r w:rsidR="00FD46CA">
        <w:rPr>
          <w:sz w:val="24"/>
          <w:szCs w:val="24"/>
        </w:rPr>
        <w:t>, reviewed and approved all clinical documentation, conferred with TST consultant to ensure model fidelity with clinical cases</w:t>
      </w:r>
    </w:p>
    <w:p w:rsidR="00CD50E0" w:rsidRDefault="00CD50E0" w:rsidP="00F96735">
      <w:pPr>
        <w:pStyle w:val="ListParagraph"/>
        <w:widowControl/>
        <w:tabs>
          <w:tab w:val="clear" w:pos="990"/>
        </w:tabs>
        <w:overflowPunct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CD50E0" w:rsidRDefault="00CD50E0" w:rsidP="00F96735">
      <w:pPr>
        <w:pStyle w:val="ListParagraph"/>
        <w:widowControl/>
        <w:tabs>
          <w:tab w:val="clear" w:pos="990"/>
        </w:tabs>
        <w:overflowPunct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CD50E0" w:rsidRDefault="00CD50E0" w:rsidP="00F96735">
      <w:pPr>
        <w:pStyle w:val="ListParagraph"/>
        <w:widowControl/>
        <w:tabs>
          <w:tab w:val="clear" w:pos="990"/>
        </w:tabs>
        <w:overflowPunct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6E5F8B" w:rsidRPr="001069F9" w:rsidRDefault="006E5F8B" w:rsidP="00F96735">
      <w:pPr>
        <w:pStyle w:val="ListParagraph"/>
        <w:widowControl/>
        <w:tabs>
          <w:tab w:val="clear" w:pos="990"/>
        </w:tabs>
        <w:overflowPunct/>
        <w:autoSpaceDE/>
        <w:autoSpaceDN/>
        <w:adjustRightInd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CD50E0" w:rsidRPr="000A7C31" w:rsidRDefault="00CD50E0" w:rsidP="00F96735">
      <w:pPr>
        <w:ind w:left="0"/>
        <w:jc w:val="both"/>
        <w:rPr>
          <w:sz w:val="24"/>
          <w:szCs w:val="24"/>
        </w:rPr>
      </w:pPr>
    </w:p>
    <w:p w:rsidR="001D49C9" w:rsidRPr="0036248A" w:rsidRDefault="000A7C31" w:rsidP="00F96735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20</w:t>
      </w:r>
      <w:r w:rsidR="001D49C9">
        <w:rPr>
          <w:sz w:val="24"/>
          <w:szCs w:val="24"/>
        </w:rPr>
        <w:t>12</w:t>
      </w:r>
      <w:r>
        <w:rPr>
          <w:sz w:val="24"/>
          <w:szCs w:val="24"/>
        </w:rPr>
        <w:t>-201</w:t>
      </w:r>
      <w:r w:rsidR="001D49C9">
        <w:rPr>
          <w:sz w:val="24"/>
          <w:szCs w:val="24"/>
        </w:rPr>
        <w:t xml:space="preserve">5           </w:t>
      </w:r>
      <w:r w:rsidR="001D49C9">
        <w:rPr>
          <w:sz w:val="28"/>
          <w:szCs w:val="24"/>
        </w:rPr>
        <w:t xml:space="preserve"> </w:t>
      </w:r>
      <w:r w:rsidR="001D49C9" w:rsidRPr="0036248A">
        <w:rPr>
          <w:i/>
          <w:sz w:val="24"/>
          <w:szCs w:val="24"/>
        </w:rPr>
        <w:t xml:space="preserve">Administrative </w:t>
      </w:r>
      <w:r w:rsidR="001D49C9">
        <w:rPr>
          <w:i/>
          <w:sz w:val="24"/>
          <w:szCs w:val="24"/>
        </w:rPr>
        <w:t xml:space="preserve">Supervisor of </w:t>
      </w:r>
      <w:r w:rsidR="001D49C9" w:rsidRPr="0036248A">
        <w:rPr>
          <w:i/>
          <w:sz w:val="24"/>
          <w:szCs w:val="24"/>
        </w:rPr>
        <w:t>Social Wor</w:t>
      </w:r>
      <w:r w:rsidR="001D49C9">
        <w:rPr>
          <w:i/>
          <w:sz w:val="24"/>
          <w:szCs w:val="24"/>
        </w:rPr>
        <w:t>k</w:t>
      </w:r>
    </w:p>
    <w:p w:rsidR="001D49C9" w:rsidRPr="002C5EE9" w:rsidRDefault="001D49C9" w:rsidP="00F96735">
      <w:pPr>
        <w:ind w:left="924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</w:t>
      </w:r>
      <w:r w:rsidRPr="0036248A">
        <w:rPr>
          <w:sz w:val="28"/>
          <w:szCs w:val="24"/>
        </w:rPr>
        <w:tab/>
      </w:r>
      <w:r w:rsidRPr="0036248A">
        <w:rPr>
          <w:sz w:val="28"/>
          <w:szCs w:val="24"/>
        </w:rPr>
        <w:tab/>
      </w:r>
      <w:r w:rsidRPr="0036248A">
        <w:rPr>
          <w:sz w:val="28"/>
          <w:szCs w:val="24"/>
        </w:rPr>
        <w:tab/>
        <w:t xml:space="preserve">         </w:t>
      </w:r>
      <w:r w:rsidRPr="0036248A">
        <w:rPr>
          <w:sz w:val="24"/>
          <w:szCs w:val="24"/>
        </w:rPr>
        <w:t xml:space="preserve">Manage four supervisors who are each responsible for a team of four case </w:t>
      </w:r>
      <w:r>
        <w:rPr>
          <w:sz w:val="24"/>
          <w:szCs w:val="24"/>
        </w:rPr>
        <w:t xml:space="preserve">       </w:t>
      </w:r>
    </w:p>
    <w:p w:rsidR="001D49C9" w:rsidRPr="002C5EE9" w:rsidRDefault="001D49C9" w:rsidP="00F96735">
      <w:pPr>
        <w:pStyle w:val="ListParagraph"/>
        <w:ind w:left="16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planners, c</w:t>
      </w:r>
      <w:r w:rsidRPr="002C5EE9">
        <w:rPr>
          <w:sz w:val="24"/>
          <w:szCs w:val="24"/>
        </w:rPr>
        <w:t xml:space="preserve">ollaborate with upper management to review and/or revise agency </w:t>
      </w:r>
      <w:r>
        <w:rPr>
          <w:sz w:val="24"/>
          <w:szCs w:val="24"/>
        </w:rPr>
        <w:t xml:space="preserve">    </w:t>
      </w:r>
    </w:p>
    <w:p w:rsidR="001D49C9" w:rsidRPr="002C5EE9" w:rsidRDefault="001D49C9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policies, t</w:t>
      </w:r>
      <w:r w:rsidRPr="002C5EE9">
        <w:rPr>
          <w:sz w:val="24"/>
          <w:szCs w:val="24"/>
        </w:rPr>
        <w:t>rain staff on policy and procedures</w:t>
      </w:r>
      <w:r>
        <w:rPr>
          <w:sz w:val="24"/>
          <w:szCs w:val="24"/>
        </w:rPr>
        <w:t>, i</w:t>
      </w:r>
      <w:r w:rsidRPr="002C5EE9">
        <w:rPr>
          <w:sz w:val="24"/>
          <w:szCs w:val="24"/>
        </w:rPr>
        <w:t>nterview prospective</w:t>
      </w:r>
      <w:r>
        <w:rPr>
          <w:sz w:val="24"/>
          <w:szCs w:val="24"/>
        </w:rPr>
        <w:t xml:space="preserve"> </w:t>
      </w:r>
    </w:p>
    <w:p w:rsidR="001D49C9" w:rsidRPr="002C5EE9" w:rsidRDefault="001D49C9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employees, assess</w:t>
      </w:r>
      <w:r w:rsidRPr="002C5EE9">
        <w:rPr>
          <w:sz w:val="24"/>
          <w:szCs w:val="24"/>
        </w:rPr>
        <w:t xml:space="preserve"> supervisors’ leadership and management skills and provide </w:t>
      </w:r>
      <w:r>
        <w:rPr>
          <w:sz w:val="24"/>
          <w:szCs w:val="24"/>
        </w:rPr>
        <w:t xml:space="preserve">   </w:t>
      </w:r>
    </w:p>
    <w:p w:rsidR="001D49C9" w:rsidRPr="002C5EE9" w:rsidRDefault="001D49C9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written evaluations to HR Department, provide d</w:t>
      </w:r>
      <w:r w:rsidRPr="002C5EE9">
        <w:rPr>
          <w:sz w:val="24"/>
          <w:szCs w:val="24"/>
        </w:rPr>
        <w:t xml:space="preserve">irect supervision of MSW </w:t>
      </w:r>
    </w:p>
    <w:p w:rsidR="001D49C9" w:rsidRDefault="001D49C9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intern, coordinate and supervise undergraduate intern program</w:t>
      </w:r>
    </w:p>
    <w:p w:rsidR="006E5F8B" w:rsidRDefault="00FD46CA" w:rsidP="00F96735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C56AB1">
        <w:rPr>
          <w:i/>
          <w:sz w:val="24"/>
          <w:szCs w:val="24"/>
        </w:rPr>
        <w:t xml:space="preserve">  </w:t>
      </w:r>
    </w:p>
    <w:p w:rsidR="006E5F8B" w:rsidRDefault="006E5F8B" w:rsidP="00F96735">
      <w:pPr>
        <w:ind w:left="0"/>
        <w:jc w:val="both"/>
        <w:rPr>
          <w:i/>
          <w:sz w:val="24"/>
          <w:szCs w:val="24"/>
        </w:rPr>
      </w:pPr>
    </w:p>
    <w:p w:rsidR="00C56AB1" w:rsidRPr="001069F9" w:rsidRDefault="00C56AB1" w:rsidP="00F96735">
      <w:pPr>
        <w:ind w:left="0"/>
        <w:jc w:val="both"/>
        <w:rPr>
          <w:sz w:val="24"/>
          <w:szCs w:val="24"/>
        </w:rPr>
      </w:pPr>
      <w:r w:rsidRPr="001069F9">
        <w:rPr>
          <w:sz w:val="24"/>
          <w:szCs w:val="24"/>
        </w:rPr>
        <w:t xml:space="preserve">  </w:t>
      </w:r>
    </w:p>
    <w:p w:rsidR="000A7C31" w:rsidRPr="00CD50E0" w:rsidRDefault="000A7C31" w:rsidP="00F9673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D49C9">
        <w:rPr>
          <w:sz w:val="24"/>
          <w:szCs w:val="24"/>
        </w:rPr>
        <w:t>08</w:t>
      </w:r>
      <w:r>
        <w:rPr>
          <w:sz w:val="24"/>
          <w:szCs w:val="24"/>
        </w:rPr>
        <w:t>-20</w:t>
      </w:r>
      <w:r w:rsidR="001D49C9">
        <w:rPr>
          <w:sz w:val="24"/>
          <w:szCs w:val="24"/>
        </w:rPr>
        <w:t>12</w:t>
      </w:r>
      <w:r>
        <w:rPr>
          <w:sz w:val="24"/>
          <w:szCs w:val="24"/>
        </w:rPr>
        <w:t xml:space="preserve">           </w:t>
      </w:r>
      <w:r w:rsidRPr="00CD50E0">
        <w:rPr>
          <w:sz w:val="24"/>
          <w:szCs w:val="24"/>
        </w:rPr>
        <w:t xml:space="preserve"> </w:t>
      </w:r>
      <w:r w:rsidRPr="00CD50E0">
        <w:rPr>
          <w:i/>
          <w:sz w:val="24"/>
          <w:szCs w:val="24"/>
        </w:rPr>
        <w:t>Foster Care Supervisor</w:t>
      </w:r>
      <w:r w:rsidRPr="00CD50E0">
        <w:rPr>
          <w:sz w:val="24"/>
          <w:szCs w:val="24"/>
        </w:rPr>
        <w:t xml:space="preserve">              </w:t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  <w:t xml:space="preserve"> </w:t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  <w:t xml:space="preserve">         </w:t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</w:r>
      <w:r w:rsidRPr="00CD50E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C31" w:rsidRPr="00D461D4" w:rsidRDefault="000A7C31" w:rsidP="00F96735">
      <w:pPr>
        <w:pStyle w:val="ListParagraph"/>
        <w:ind w:left="16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Supervised a team of six caseplanners with a caseload of ten to fifteen   </w:t>
      </w:r>
      <w:r w:rsidRPr="00D461D4">
        <w:rPr>
          <w:sz w:val="24"/>
          <w:szCs w:val="24"/>
        </w:rPr>
        <w:t xml:space="preserve">                                                                                          </w:t>
      </w:r>
    </w:p>
    <w:p w:rsidR="000A7C31" w:rsidRPr="00CD50E0" w:rsidRDefault="000A7C31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families, </w:t>
      </w:r>
      <w:r w:rsidRPr="00CD50E0">
        <w:rPr>
          <w:sz w:val="24"/>
          <w:szCs w:val="24"/>
        </w:rPr>
        <w:t xml:space="preserve">educated and trained case planners on new policies and procedures </w:t>
      </w:r>
      <w:r>
        <w:rPr>
          <w:sz w:val="24"/>
          <w:szCs w:val="24"/>
        </w:rPr>
        <w:t xml:space="preserve">   </w:t>
      </w:r>
    </w:p>
    <w:p w:rsidR="000A7C31" w:rsidRPr="00B70E1F" w:rsidRDefault="000A7C31" w:rsidP="00F96735">
      <w:pPr>
        <w:ind w:left="12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within foster care system, d</w:t>
      </w:r>
      <w:r w:rsidRPr="00B70E1F">
        <w:rPr>
          <w:sz w:val="24"/>
          <w:szCs w:val="24"/>
        </w:rPr>
        <w:t>eveloped case planners to make comprehensive</w:t>
      </w:r>
      <w:r>
        <w:rPr>
          <w:sz w:val="24"/>
          <w:szCs w:val="24"/>
        </w:rPr>
        <w:t xml:space="preserve">     </w:t>
      </w:r>
    </w:p>
    <w:p w:rsidR="000A7C31" w:rsidRDefault="000A7C31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assessments of clients in order to provide services tailored to their needs,</w:t>
      </w:r>
    </w:p>
    <w:p w:rsidR="00C56AB1" w:rsidRDefault="000A7C31" w:rsidP="00F96735">
      <w:pPr>
        <w:pStyle w:val="ListParagraph"/>
        <w:widowControl/>
        <w:tabs>
          <w:tab w:val="clear" w:pos="990"/>
        </w:tabs>
        <w:overflowPunct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D49C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monitored all casework activities</w:t>
      </w:r>
    </w:p>
    <w:p w:rsidR="001D49C9" w:rsidRDefault="001D49C9" w:rsidP="00F96735">
      <w:pPr>
        <w:pStyle w:val="ListParagraph"/>
        <w:widowControl/>
        <w:tabs>
          <w:tab w:val="clear" w:pos="990"/>
        </w:tabs>
        <w:overflowPunct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</w:p>
    <w:p w:rsidR="001D49C9" w:rsidRPr="001069F9" w:rsidRDefault="001D49C9" w:rsidP="00F96735">
      <w:pPr>
        <w:pStyle w:val="ListParagraph"/>
        <w:widowControl/>
        <w:tabs>
          <w:tab w:val="clear" w:pos="990"/>
        </w:tabs>
        <w:overflowPunct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</w:p>
    <w:p w:rsidR="00C56AB1" w:rsidRDefault="00C56AB1" w:rsidP="00F96735">
      <w:pPr>
        <w:ind w:left="0"/>
        <w:jc w:val="both"/>
        <w:rPr>
          <w:sz w:val="24"/>
          <w:szCs w:val="24"/>
        </w:rPr>
      </w:pPr>
    </w:p>
    <w:p w:rsidR="00C56AB1" w:rsidRDefault="001D49C9" w:rsidP="00F96735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2007-2008             </w:t>
      </w:r>
      <w:r>
        <w:rPr>
          <w:i/>
          <w:sz w:val="24"/>
          <w:szCs w:val="24"/>
        </w:rPr>
        <w:t>Preventive Services Case Planner</w:t>
      </w:r>
    </w:p>
    <w:p w:rsidR="001D49C9" w:rsidRPr="001D49C9" w:rsidRDefault="001D49C9" w:rsidP="00F96735">
      <w:p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Provided counseling to families in crisis, conducted visits to the home twice a </w:t>
      </w:r>
    </w:p>
    <w:p w:rsidR="00C56AB1" w:rsidRPr="001D49C9" w:rsidRDefault="001D49C9" w:rsidP="00F96735">
      <w:pPr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month to assist with fostering positive communication among family </w:t>
      </w:r>
    </w:p>
    <w:p w:rsidR="009F42A2" w:rsidRDefault="001D49C9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members and to address family concerns, maintained case records and </w:t>
      </w:r>
    </w:p>
    <w:p w:rsidR="00807F8C" w:rsidRPr="002C5EE9" w:rsidRDefault="001D49C9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documented all case activity, advocated for the educational needs of children</w:t>
      </w:r>
    </w:p>
    <w:p w:rsidR="00521DE4" w:rsidRDefault="009F42A2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521DE4" w:rsidRPr="009F42A2">
        <w:rPr>
          <w:sz w:val="24"/>
          <w:szCs w:val="24"/>
        </w:rPr>
        <w:t xml:space="preserve"> </w:t>
      </w:r>
    </w:p>
    <w:p w:rsidR="00B35535" w:rsidRDefault="00B35535" w:rsidP="00F96735">
      <w:pPr>
        <w:jc w:val="both"/>
        <w:rPr>
          <w:sz w:val="24"/>
          <w:szCs w:val="24"/>
        </w:rPr>
      </w:pPr>
    </w:p>
    <w:p w:rsidR="001D49C9" w:rsidRPr="009F42A2" w:rsidRDefault="001D49C9" w:rsidP="00F96735">
      <w:pPr>
        <w:jc w:val="both"/>
        <w:rPr>
          <w:sz w:val="24"/>
          <w:szCs w:val="24"/>
        </w:rPr>
      </w:pPr>
    </w:p>
    <w:p w:rsidR="00EC2DAB" w:rsidRDefault="001D49C9" w:rsidP="00F96735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2006-2007            </w:t>
      </w:r>
      <w:r>
        <w:rPr>
          <w:i/>
          <w:sz w:val="24"/>
          <w:szCs w:val="24"/>
        </w:rPr>
        <w:t>Adolescent Case Planner</w:t>
      </w:r>
    </w:p>
    <w:p w:rsidR="001D49C9" w:rsidRPr="001D49C9" w:rsidRDefault="001D49C9" w:rsidP="00F9673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Met with adolescent and foster families in foster home/community, attended </w:t>
      </w:r>
    </w:p>
    <w:p w:rsidR="001069F9" w:rsidRPr="001D49C9" w:rsidRDefault="001D49C9" w:rsidP="00F9673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court hearings relating to placement of children, contacted and visited  </w:t>
      </w:r>
    </w:p>
    <w:p w:rsidR="00521DE4" w:rsidRPr="009F42A2" w:rsidRDefault="001D49C9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schools and other community service programs, provided crisis intervention </w:t>
      </w:r>
    </w:p>
    <w:p w:rsidR="00C8726D" w:rsidRPr="009F42A2" w:rsidRDefault="00C8726D" w:rsidP="00F96735">
      <w:pPr>
        <w:pStyle w:val="ListParagraph"/>
        <w:ind w:left="1500"/>
        <w:jc w:val="both"/>
        <w:rPr>
          <w:sz w:val="24"/>
          <w:szCs w:val="24"/>
        </w:rPr>
      </w:pPr>
      <w:r w:rsidRPr="009F42A2">
        <w:rPr>
          <w:sz w:val="24"/>
          <w:szCs w:val="24"/>
        </w:rPr>
        <w:t xml:space="preserve">  </w:t>
      </w:r>
      <w:r w:rsidR="001D49C9">
        <w:rPr>
          <w:sz w:val="24"/>
          <w:szCs w:val="24"/>
        </w:rPr>
        <w:t xml:space="preserve">   as needed, maintained case records and documented all case activity</w:t>
      </w:r>
    </w:p>
    <w:p w:rsidR="002C4CCD" w:rsidRPr="009F42A2" w:rsidRDefault="002C4CCD" w:rsidP="00F96735">
      <w:pPr>
        <w:pStyle w:val="ListParagraph"/>
        <w:jc w:val="both"/>
        <w:rPr>
          <w:sz w:val="24"/>
          <w:szCs w:val="24"/>
        </w:rPr>
      </w:pPr>
    </w:p>
    <w:p w:rsidR="00521DE4" w:rsidRPr="009F42A2" w:rsidRDefault="00521DE4" w:rsidP="00F96735">
      <w:pPr>
        <w:jc w:val="both"/>
        <w:rPr>
          <w:sz w:val="24"/>
          <w:szCs w:val="24"/>
        </w:rPr>
      </w:pPr>
      <w:r w:rsidRPr="009F42A2">
        <w:rPr>
          <w:sz w:val="24"/>
          <w:szCs w:val="24"/>
        </w:rPr>
        <w:t xml:space="preserve">  </w:t>
      </w:r>
    </w:p>
    <w:p w:rsidR="00521DE4" w:rsidRPr="009F42A2" w:rsidRDefault="00B24001" w:rsidP="00F96735">
      <w:pPr>
        <w:jc w:val="both"/>
        <w:rPr>
          <w:sz w:val="24"/>
          <w:szCs w:val="24"/>
        </w:rPr>
      </w:pPr>
      <w:r w:rsidRPr="00307E5B">
        <w:rPr>
          <w:i/>
          <w:sz w:val="24"/>
          <w:szCs w:val="24"/>
        </w:rPr>
        <w:t xml:space="preserve"> </w:t>
      </w:r>
      <w:r w:rsidR="00FA489D" w:rsidRPr="009F42A2">
        <w:rPr>
          <w:sz w:val="24"/>
          <w:szCs w:val="24"/>
        </w:rPr>
        <w:t xml:space="preserve"> </w:t>
      </w:r>
    </w:p>
    <w:p w:rsidR="00881272" w:rsidRDefault="001D49C9" w:rsidP="00F96735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1999-2006             </w:t>
      </w:r>
      <w:r>
        <w:rPr>
          <w:i/>
          <w:sz w:val="24"/>
          <w:szCs w:val="24"/>
        </w:rPr>
        <w:t>Social Work Expediter</w:t>
      </w:r>
    </w:p>
    <w:p w:rsidR="001D49C9" w:rsidRPr="001D49C9" w:rsidRDefault="001D49C9" w:rsidP="00F96735">
      <w:p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Coordinated and maintained all case record material as they relate to specific</w:t>
      </w:r>
    </w:p>
    <w:p w:rsidR="00206567" w:rsidRPr="00307E5B" w:rsidRDefault="001D49C9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children and families within an assigned team, completed all appropriate     </w:t>
      </w:r>
    </w:p>
    <w:p w:rsidR="002C4CCD" w:rsidRPr="009F42A2" w:rsidRDefault="001D49C9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reports, documented all activities related to planning and service provision</w:t>
      </w:r>
    </w:p>
    <w:p w:rsidR="00521DE4" w:rsidRPr="009F42A2" w:rsidRDefault="001D49C9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for children and families</w:t>
      </w:r>
    </w:p>
    <w:p w:rsidR="00FD49CD" w:rsidRPr="008247E7" w:rsidRDefault="00FD49CD" w:rsidP="00F96735">
      <w:pPr>
        <w:pStyle w:val="ListParagraph"/>
        <w:ind w:left="1590"/>
        <w:jc w:val="both"/>
        <w:rPr>
          <w:sz w:val="24"/>
          <w:szCs w:val="24"/>
        </w:rPr>
      </w:pPr>
    </w:p>
    <w:p w:rsidR="001D49C9" w:rsidRDefault="001D49C9" w:rsidP="00F96735">
      <w:pPr>
        <w:ind w:left="0"/>
        <w:jc w:val="both"/>
        <w:rPr>
          <w:sz w:val="24"/>
          <w:szCs w:val="24"/>
        </w:rPr>
      </w:pPr>
    </w:p>
    <w:p w:rsidR="001D49C9" w:rsidRDefault="001D49C9" w:rsidP="00F96735">
      <w:pPr>
        <w:jc w:val="both"/>
        <w:rPr>
          <w:sz w:val="24"/>
          <w:szCs w:val="24"/>
        </w:rPr>
      </w:pPr>
    </w:p>
    <w:p w:rsidR="001D49C9" w:rsidRDefault="001D49C9" w:rsidP="00F96735">
      <w:pPr>
        <w:jc w:val="both"/>
        <w:rPr>
          <w:sz w:val="24"/>
          <w:szCs w:val="24"/>
        </w:rPr>
      </w:pPr>
    </w:p>
    <w:p w:rsidR="001D49C9" w:rsidRDefault="001D49C9" w:rsidP="00F96735">
      <w:pPr>
        <w:jc w:val="both"/>
        <w:rPr>
          <w:sz w:val="24"/>
          <w:szCs w:val="24"/>
        </w:rPr>
      </w:pPr>
    </w:p>
    <w:p w:rsidR="00206567" w:rsidRPr="001D49C9" w:rsidRDefault="001D49C9" w:rsidP="00F96735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1998-1999             </w:t>
      </w:r>
      <w:r>
        <w:rPr>
          <w:i/>
          <w:sz w:val="24"/>
          <w:szCs w:val="24"/>
        </w:rPr>
        <w:t xml:space="preserve">Field </w:t>
      </w:r>
      <w:r w:rsidR="007C59B0" w:rsidRPr="008247E7">
        <w:rPr>
          <w:i/>
          <w:sz w:val="24"/>
          <w:szCs w:val="24"/>
        </w:rPr>
        <w:t xml:space="preserve"> Worker</w:t>
      </w:r>
      <w:r w:rsidR="00206567">
        <w:rPr>
          <w:sz w:val="24"/>
          <w:szCs w:val="24"/>
        </w:rPr>
        <w:t xml:space="preserve">               </w:t>
      </w:r>
      <w:r w:rsidR="008247E7">
        <w:rPr>
          <w:sz w:val="24"/>
          <w:szCs w:val="24"/>
        </w:rPr>
        <w:tab/>
      </w:r>
      <w:r w:rsidR="008247E7">
        <w:rPr>
          <w:sz w:val="24"/>
          <w:szCs w:val="24"/>
        </w:rPr>
        <w:tab/>
        <w:t xml:space="preserve">                                      </w:t>
      </w:r>
    </w:p>
    <w:p w:rsidR="00FD49CD" w:rsidRPr="008247E7" w:rsidRDefault="001D49C9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49CD" w:rsidRPr="008247E7">
        <w:rPr>
          <w:sz w:val="24"/>
          <w:szCs w:val="24"/>
        </w:rPr>
        <w:t>Interview</w:t>
      </w:r>
      <w:r w:rsidR="00206567" w:rsidRPr="008247E7">
        <w:rPr>
          <w:sz w:val="24"/>
          <w:szCs w:val="24"/>
        </w:rPr>
        <w:t>ed</w:t>
      </w:r>
      <w:r w:rsidR="00FD49CD" w:rsidRPr="008247E7">
        <w:rPr>
          <w:sz w:val="24"/>
          <w:szCs w:val="24"/>
        </w:rPr>
        <w:t xml:space="preserve"> children and foster fami</w:t>
      </w:r>
      <w:r w:rsidR="0083207E" w:rsidRPr="008247E7">
        <w:rPr>
          <w:sz w:val="24"/>
          <w:szCs w:val="24"/>
        </w:rPr>
        <w:t>l</w:t>
      </w:r>
      <w:r w:rsidR="00FD49CD" w:rsidRPr="008247E7">
        <w:rPr>
          <w:sz w:val="24"/>
          <w:szCs w:val="24"/>
        </w:rPr>
        <w:t>ies in foster home/community</w:t>
      </w:r>
      <w:r w:rsidR="00B35535" w:rsidRPr="008247E7">
        <w:rPr>
          <w:sz w:val="24"/>
          <w:szCs w:val="24"/>
        </w:rPr>
        <w:t xml:space="preserve"> </w:t>
      </w:r>
    </w:p>
    <w:p w:rsidR="00FD49CD" w:rsidRPr="008247E7" w:rsidRDefault="001D49C9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</w:t>
      </w:r>
      <w:r w:rsidR="00FD49CD" w:rsidRPr="008247E7">
        <w:rPr>
          <w:sz w:val="24"/>
          <w:szCs w:val="24"/>
        </w:rPr>
        <w:t>ttend</w:t>
      </w:r>
      <w:r w:rsidR="00B35535" w:rsidRPr="008247E7">
        <w:rPr>
          <w:sz w:val="24"/>
          <w:szCs w:val="24"/>
        </w:rPr>
        <w:t>ed</w:t>
      </w:r>
      <w:r w:rsidR="00FD49CD" w:rsidRPr="008247E7">
        <w:rPr>
          <w:sz w:val="24"/>
          <w:szCs w:val="24"/>
        </w:rPr>
        <w:t xml:space="preserve"> court hearings relating to the placement of children</w:t>
      </w:r>
    </w:p>
    <w:p w:rsidR="00FD49CD" w:rsidRPr="001D49C9" w:rsidRDefault="001D49C9" w:rsidP="00F96735">
      <w:pPr>
        <w:ind w:left="1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c</w:t>
      </w:r>
      <w:r w:rsidR="00FD49CD" w:rsidRPr="001D49C9">
        <w:rPr>
          <w:sz w:val="24"/>
          <w:szCs w:val="24"/>
        </w:rPr>
        <w:t>ontact</w:t>
      </w:r>
      <w:r w:rsidR="00B35535" w:rsidRPr="001D49C9">
        <w:rPr>
          <w:sz w:val="24"/>
          <w:szCs w:val="24"/>
        </w:rPr>
        <w:t>ed</w:t>
      </w:r>
      <w:r w:rsidR="00FD49CD" w:rsidRPr="001D49C9">
        <w:rPr>
          <w:sz w:val="24"/>
          <w:szCs w:val="24"/>
        </w:rPr>
        <w:t xml:space="preserve"> and visit</w:t>
      </w:r>
      <w:r w:rsidR="00B35535" w:rsidRPr="001D49C9">
        <w:rPr>
          <w:sz w:val="24"/>
          <w:szCs w:val="24"/>
        </w:rPr>
        <w:t>ed</w:t>
      </w:r>
      <w:r w:rsidR="00FD49CD" w:rsidRPr="001D49C9">
        <w:rPr>
          <w:sz w:val="24"/>
          <w:szCs w:val="24"/>
        </w:rPr>
        <w:t xml:space="preserve"> schools and other community service programs</w:t>
      </w:r>
    </w:p>
    <w:p w:rsidR="00FD49CD" w:rsidRPr="009F42A2" w:rsidRDefault="00FD49CD" w:rsidP="00F96735">
      <w:pPr>
        <w:jc w:val="both"/>
        <w:rPr>
          <w:sz w:val="24"/>
          <w:szCs w:val="24"/>
        </w:rPr>
      </w:pPr>
    </w:p>
    <w:p w:rsidR="001D49C9" w:rsidRDefault="001D49C9" w:rsidP="00F96735">
      <w:pPr>
        <w:ind w:left="0"/>
        <w:jc w:val="both"/>
        <w:rPr>
          <w:b/>
          <w:sz w:val="28"/>
          <w:szCs w:val="24"/>
        </w:rPr>
      </w:pPr>
    </w:p>
    <w:p w:rsidR="001D49C9" w:rsidRDefault="001D49C9" w:rsidP="00F96735">
      <w:pPr>
        <w:ind w:left="0"/>
        <w:jc w:val="both"/>
        <w:rPr>
          <w:b/>
          <w:sz w:val="28"/>
          <w:szCs w:val="24"/>
        </w:rPr>
      </w:pPr>
    </w:p>
    <w:p w:rsidR="001D49C9" w:rsidRPr="001D49C9" w:rsidRDefault="001D49C9" w:rsidP="00F96735">
      <w:pPr>
        <w:ind w:left="0"/>
        <w:jc w:val="both"/>
        <w:rPr>
          <w:sz w:val="28"/>
          <w:szCs w:val="28"/>
          <w:u w:val="single"/>
        </w:rPr>
      </w:pPr>
      <w:r w:rsidRPr="001D49C9">
        <w:rPr>
          <w:sz w:val="24"/>
          <w:szCs w:val="24"/>
        </w:rPr>
        <w:t>1997-1998</w:t>
      </w:r>
      <w:r>
        <w:rPr>
          <w:sz w:val="24"/>
          <w:szCs w:val="24"/>
        </w:rPr>
        <w:t xml:space="preserve">            </w:t>
      </w:r>
      <w:r>
        <w:rPr>
          <w:sz w:val="28"/>
          <w:szCs w:val="28"/>
          <w:u w:val="single"/>
        </w:rPr>
        <w:t xml:space="preserve">SUNRISE PSYCHIATRIC CLINIC_________________________ </w:t>
      </w:r>
    </w:p>
    <w:p w:rsidR="001D49C9" w:rsidRPr="001D49C9" w:rsidRDefault="001D49C9" w:rsidP="00F96735">
      <w:pPr>
        <w:ind w:left="0"/>
        <w:jc w:val="both"/>
        <w:rPr>
          <w:sz w:val="24"/>
          <w:szCs w:val="24"/>
        </w:rPr>
      </w:pPr>
      <w:r>
        <w:rPr>
          <w:b/>
          <w:sz w:val="28"/>
          <w:szCs w:val="24"/>
        </w:rPr>
        <w:t xml:space="preserve">                         </w:t>
      </w:r>
      <w:r>
        <w:rPr>
          <w:sz w:val="24"/>
          <w:szCs w:val="24"/>
        </w:rPr>
        <w:t>Deer Park, NY</w:t>
      </w:r>
    </w:p>
    <w:p w:rsidR="001D49C9" w:rsidRDefault="001D49C9" w:rsidP="00F96735">
      <w:pPr>
        <w:ind w:left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</w:t>
      </w:r>
      <w:r>
        <w:rPr>
          <w:i/>
          <w:sz w:val="24"/>
          <w:szCs w:val="24"/>
        </w:rPr>
        <w:t>Recreational Therapist Community-Based Setting</w:t>
      </w:r>
      <w:r>
        <w:rPr>
          <w:b/>
          <w:sz w:val="28"/>
          <w:szCs w:val="24"/>
        </w:rPr>
        <w:t xml:space="preserve">  </w:t>
      </w:r>
    </w:p>
    <w:p w:rsidR="00FD49CD" w:rsidRPr="00C677FA" w:rsidRDefault="00C67D93" w:rsidP="00F9673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49C9">
        <w:rPr>
          <w:sz w:val="24"/>
          <w:szCs w:val="24"/>
        </w:rPr>
        <w:t xml:space="preserve">                            O</w:t>
      </w:r>
      <w:r w:rsidR="00FD49CD" w:rsidRPr="00C677FA">
        <w:rPr>
          <w:sz w:val="24"/>
          <w:szCs w:val="24"/>
        </w:rPr>
        <w:t>rganize</w:t>
      </w:r>
      <w:r w:rsidR="00B35535" w:rsidRPr="00C677FA">
        <w:rPr>
          <w:sz w:val="24"/>
          <w:szCs w:val="24"/>
        </w:rPr>
        <w:t>d</w:t>
      </w:r>
      <w:r w:rsidR="00FD49CD" w:rsidRPr="00C677FA">
        <w:rPr>
          <w:sz w:val="24"/>
          <w:szCs w:val="24"/>
        </w:rPr>
        <w:t xml:space="preserve"> and conduct</w:t>
      </w:r>
      <w:r w:rsidR="00B35535" w:rsidRPr="00C677FA">
        <w:rPr>
          <w:sz w:val="24"/>
          <w:szCs w:val="24"/>
        </w:rPr>
        <w:t>ed</w:t>
      </w:r>
      <w:r w:rsidR="00FD49CD" w:rsidRPr="00C677FA">
        <w:rPr>
          <w:sz w:val="24"/>
          <w:szCs w:val="24"/>
        </w:rPr>
        <w:t xml:space="preserve"> social and recreational activities</w:t>
      </w:r>
    </w:p>
    <w:p w:rsidR="00FD49CD" w:rsidRPr="00C677FA" w:rsidRDefault="001D49C9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FD49CD" w:rsidRPr="00C677FA">
        <w:rPr>
          <w:sz w:val="24"/>
          <w:szCs w:val="24"/>
        </w:rPr>
        <w:t>rovide</w:t>
      </w:r>
      <w:r w:rsidR="00B35535" w:rsidRPr="00C677FA">
        <w:rPr>
          <w:sz w:val="24"/>
          <w:szCs w:val="24"/>
        </w:rPr>
        <w:t>d</w:t>
      </w:r>
      <w:r w:rsidR="00FD49CD" w:rsidRPr="00C677FA">
        <w:rPr>
          <w:sz w:val="24"/>
          <w:szCs w:val="24"/>
        </w:rPr>
        <w:t xml:space="preserve"> individualized skill assessment</w:t>
      </w:r>
      <w:r w:rsidR="00B35535" w:rsidRPr="00C677FA">
        <w:rPr>
          <w:sz w:val="24"/>
          <w:szCs w:val="24"/>
        </w:rPr>
        <w:t>s</w:t>
      </w:r>
      <w:r w:rsidR="00FD49CD" w:rsidRPr="00C677FA">
        <w:rPr>
          <w:sz w:val="24"/>
          <w:szCs w:val="24"/>
        </w:rPr>
        <w:t xml:space="preserve"> and instruct</w:t>
      </w:r>
      <w:r w:rsidR="00B35535" w:rsidRPr="00C677FA">
        <w:rPr>
          <w:sz w:val="24"/>
          <w:szCs w:val="24"/>
        </w:rPr>
        <w:t>ed</w:t>
      </w:r>
      <w:r w:rsidR="00FD49CD" w:rsidRPr="00C677FA">
        <w:rPr>
          <w:sz w:val="24"/>
          <w:szCs w:val="24"/>
        </w:rPr>
        <w:t xml:space="preserve"> and supervise</w:t>
      </w:r>
      <w:r w:rsidR="00B35535" w:rsidRPr="00C677FA">
        <w:rPr>
          <w:sz w:val="24"/>
          <w:szCs w:val="24"/>
        </w:rPr>
        <w:t>d</w:t>
      </w:r>
      <w:r w:rsidR="00FD49CD" w:rsidRPr="00C677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:rsidR="00FD49CD" w:rsidRPr="00C677FA" w:rsidRDefault="000019C7" w:rsidP="00F96735">
      <w:pPr>
        <w:pStyle w:val="ListParagraph"/>
        <w:ind w:left="1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developed relaxation workshop to help center clients and reduce stress,    </w:t>
      </w:r>
      <w:r w:rsidR="00FD49CD" w:rsidRPr="00C67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D49CD" w:rsidRPr="00C67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D49CD" w:rsidRPr="00C67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D49CD" w:rsidRPr="009F42A2" w:rsidRDefault="000019C7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assisted co-workers with managing residents when not conducting recreation </w:t>
      </w:r>
    </w:p>
    <w:p w:rsidR="00807F8C" w:rsidRDefault="000019C7" w:rsidP="00F9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sessions</w:t>
      </w:r>
    </w:p>
    <w:p w:rsidR="00C677FA" w:rsidRPr="00C677FA" w:rsidRDefault="00C677FA" w:rsidP="00F96735">
      <w:pPr>
        <w:jc w:val="both"/>
        <w:rPr>
          <w:sz w:val="24"/>
          <w:szCs w:val="24"/>
        </w:rPr>
      </w:pPr>
    </w:p>
    <w:p w:rsidR="004C67E8" w:rsidRPr="009F42A2" w:rsidRDefault="004C67E8" w:rsidP="00F96735">
      <w:pPr>
        <w:jc w:val="both"/>
        <w:rPr>
          <w:sz w:val="24"/>
          <w:szCs w:val="24"/>
        </w:rPr>
      </w:pPr>
    </w:p>
    <w:p w:rsidR="000019C7" w:rsidRDefault="000019C7" w:rsidP="00F96735">
      <w:pPr>
        <w:jc w:val="both"/>
        <w:rPr>
          <w:i/>
          <w:sz w:val="24"/>
          <w:szCs w:val="24"/>
        </w:rPr>
      </w:pPr>
    </w:p>
    <w:p w:rsidR="000019C7" w:rsidRDefault="000019C7" w:rsidP="00F96735">
      <w:pPr>
        <w:jc w:val="both"/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0019C7" w:rsidRDefault="000019C7" w:rsidP="00311BD2">
      <w:pPr>
        <w:rPr>
          <w:i/>
          <w:sz w:val="24"/>
          <w:szCs w:val="24"/>
        </w:rPr>
      </w:pPr>
    </w:p>
    <w:p w:rsidR="002054B1" w:rsidRPr="00961CCE" w:rsidRDefault="00C677FA" w:rsidP="00311BD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054B1" w:rsidRPr="00961CCE">
        <w:rPr>
          <w:i/>
          <w:sz w:val="24"/>
          <w:szCs w:val="24"/>
        </w:rPr>
        <w:t xml:space="preserve">       </w:t>
      </w:r>
    </w:p>
    <w:sectPr w:rsidR="002054B1" w:rsidRPr="00961CCE" w:rsidSect="00B355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DC" w:rsidRDefault="00C609DC" w:rsidP="000A7C31">
      <w:r>
        <w:separator/>
      </w:r>
    </w:p>
  </w:endnote>
  <w:endnote w:type="continuationSeparator" w:id="0">
    <w:p w:rsidR="00C609DC" w:rsidRDefault="00C609DC" w:rsidP="000A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C7" w:rsidRDefault="000019C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92B7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019C7" w:rsidRDefault="00001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DC" w:rsidRDefault="00C609DC" w:rsidP="000A7C31">
      <w:r>
        <w:separator/>
      </w:r>
    </w:p>
  </w:footnote>
  <w:footnote w:type="continuationSeparator" w:id="0">
    <w:p w:rsidR="00C609DC" w:rsidRDefault="00C609DC" w:rsidP="000A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B31"/>
    <w:multiLevelType w:val="hybridMultilevel"/>
    <w:tmpl w:val="E3F23A6C"/>
    <w:lvl w:ilvl="0" w:tplc="040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09FC38B6"/>
    <w:multiLevelType w:val="hybridMultilevel"/>
    <w:tmpl w:val="C464B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FE2"/>
    <w:multiLevelType w:val="hybridMultilevel"/>
    <w:tmpl w:val="031CC30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C2BCC"/>
    <w:multiLevelType w:val="hybridMultilevel"/>
    <w:tmpl w:val="C34E1B0C"/>
    <w:lvl w:ilvl="0" w:tplc="E3246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BBC"/>
    <w:multiLevelType w:val="hybridMultilevel"/>
    <w:tmpl w:val="D0DE7CF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19190B43"/>
    <w:multiLevelType w:val="hybridMultilevel"/>
    <w:tmpl w:val="55C6050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CD42C25"/>
    <w:multiLevelType w:val="hybridMultilevel"/>
    <w:tmpl w:val="340C1D9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" w15:restartNumberingAfterBreak="0">
    <w:nsid w:val="2511326F"/>
    <w:multiLevelType w:val="hybridMultilevel"/>
    <w:tmpl w:val="F224F9A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256A177E"/>
    <w:multiLevelType w:val="hybridMultilevel"/>
    <w:tmpl w:val="A8D6A398"/>
    <w:lvl w:ilvl="0" w:tplc="04090009">
      <w:start w:val="1"/>
      <w:numFmt w:val="bullet"/>
      <w:lvlText w:val=""/>
      <w:lvlJc w:val="left"/>
      <w:pPr>
        <w:ind w:left="1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0" w15:restartNumberingAfterBreak="0">
    <w:nsid w:val="257D5CDB"/>
    <w:multiLevelType w:val="hybridMultilevel"/>
    <w:tmpl w:val="B7BC20B4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81905BD"/>
    <w:multiLevelType w:val="hybridMultilevel"/>
    <w:tmpl w:val="313C4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7BB5"/>
    <w:multiLevelType w:val="hybridMultilevel"/>
    <w:tmpl w:val="122A5D2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17B5"/>
    <w:multiLevelType w:val="hybridMultilevel"/>
    <w:tmpl w:val="52563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31A32"/>
    <w:multiLevelType w:val="hybridMultilevel"/>
    <w:tmpl w:val="4C5CBDF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 w15:restartNumberingAfterBreak="0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37368"/>
    <w:multiLevelType w:val="hybridMultilevel"/>
    <w:tmpl w:val="7F40574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22190"/>
    <w:multiLevelType w:val="hybridMultilevel"/>
    <w:tmpl w:val="3C04B31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 w15:restartNumberingAfterBreak="0">
    <w:nsid w:val="49C2684A"/>
    <w:multiLevelType w:val="hybridMultilevel"/>
    <w:tmpl w:val="5C84879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 w15:restartNumberingAfterBreak="0">
    <w:nsid w:val="4A167C82"/>
    <w:multiLevelType w:val="hybridMultilevel"/>
    <w:tmpl w:val="5956A2A0"/>
    <w:lvl w:ilvl="0" w:tplc="040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4" w15:restartNumberingAfterBreak="0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96987"/>
    <w:multiLevelType w:val="hybridMultilevel"/>
    <w:tmpl w:val="3E443DBA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 w15:restartNumberingAfterBreak="0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A3D7C"/>
    <w:multiLevelType w:val="hybridMultilevel"/>
    <w:tmpl w:val="08C0F96E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9" w15:restartNumberingAfterBreak="0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0" w15:restartNumberingAfterBreak="0">
    <w:nsid w:val="5C7835F9"/>
    <w:multiLevelType w:val="multilevel"/>
    <w:tmpl w:val="9890572C"/>
    <w:lvl w:ilvl="0">
      <w:start w:val="200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11369F"/>
    <w:multiLevelType w:val="hybridMultilevel"/>
    <w:tmpl w:val="7D440B1C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2" w15:restartNumberingAfterBreak="0">
    <w:nsid w:val="6ACA199D"/>
    <w:multiLevelType w:val="hybridMultilevel"/>
    <w:tmpl w:val="BF406F02"/>
    <w:lvl w:ilvl="0" w:tplc="04090009">
      <w:start w:val="1"/>
      <w:numFmt w:val="bullet"/>
      <w:lvlText w:val="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 w15:restartNumberingAfterBreak="0">
    <w:nsid w:val="6C071249"/>
    <w:multiLevelType w:val="hybridMultilevel"/>
    <w:tmpl w:val="380C8B7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 w15:restartNumberingAfterBreak="0">
    <w:nsid w:val="771D6390"/>
    <w:multiLevelType w:val="hybridMultilevel"/>
    <w:tmpl w:val="6DAE0A8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5" w15:restartNumberingAfterBreak="0">
    <w:nsid w:val="777B7E3C"/>
    <w:multiLevelType w:val="hybridMultilevel"/>
    <w:tmpl w:val="320E939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7" w15:restartNumberingAfterBreak="0">
    <w:nsid w:val="7BD57BFE"/>
    <w:multiLevelType w:val="hybridMultilevel"/>
    <w:tmpl w:val="B6460D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FFB1920"/>
    <w:multiLevelType w:val="hybridMultilevel"/>
    <w:tmpl w:val="258A611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28"/>
  </w:num>
  <w:num w:numId="5">
    <w:abstractNumId w:val="29"/>
  </w:num>
  <w:num w:numId="6">
    <w:abstractNumId w:val="36"/>
  </w:num>
  <w:num w:numId="7">
    <w:abstractNumId w:val="17"/>
  </w:num>
  <w:num w:numId="8">
    <w:abstractNumId w:val="19"/>
  </w:num>
  <w:num w:numId="9">
    <w:abstractNumId w:val="24"/>
  </w:num>
  <w:num w:numId="10">
    <w:abstractNumId w:val="11"/>
  </w:num>
  <w:num w:numId="11">
    <w:abstractNumId w:val="26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  <w:num w:numId="16">
    <w:abstractNumId w:val="27"/>
  </w:num>
  <w:num w:numId="17">
    <w:abstractNumId w:val="4"/>
  </w:num>
  <w:num w:numId="18">
    <w:abstractNumId w:val="25"/>
  </w:num>
  <w:num w:numId="19">
    <w:abstractNumId w:val="5"/>
  </w:num>
  <w:num w:numId="20">
    <w:abstractNumId w:val="18"/>
  </w:num>
  <w:num w:numId="21">
    <w:abstractNumId w:val="8"/>
  </w:num>
  <w:num w:numId="22">
    <w:abstractNumId w:val="37"/>
  </w:num>
  <w:num w:numId="23">
    <w:abstractNumId w:val="20"/>
  </w:num>
  <w:num w:numId="24">
    <w:abstractNumId w:val="6"/>
  </w:num>
  <w:num w:numId="25">
    <w:abstractNumId w:val="13"/>
  </w:num>
  <w:num w:numId="26">
    <w:abstractNumId w:val="31"/>
  </w:num>
  <w:num w:numId="27">
    <w:abstractNumId w:val="34"/>
  </w:num>
  <w:num w:numId="28">
    <w:abstractNumId w:val="16"/>
  </w:num>
  <w:num w:numId="29">
    <w:abstractNumId w:val="33"/>
  </w:num>
  <w:num w:numId="30">
    <w:abstractNumId w:val="22"/>
  </w:num>
  <w:num w:numId="31">
    <w:abstractNumId w:val="38"/>
  </w:num>
  <w:num w:numId="32">
    <w:abstractNumId w:val="15"/>
  </w:num>
  <w:num w:numId="33">
    <w:abstractNumId w:val="12"/>
  </w:num>
  <w:num w:numId="34">
    <w:abstractNumId w:val="9"/>
  </w:num>
  <w:num w:numId="35">
    <w:abstractNumId w:val="30"/>
  </w:num>
  <w:num w:numId="36">
    <w:abstractNumId w:val="23"/>
  </w:num>
  <w:num w:numId="37">
    <w:abstractNumId w:val="2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B2"/>
    <w:rsid w:val="000019C7"/>
    <w:rsid w:val="000342F8"/>
    <w:rsid w:val="00060F87"/>
    <w:rsid w:val="000734A7"/>
    <w:rsid w:val="00087F42"/>
    <w:rsid w:val="00090584"/>
    <w:rsid w:val="00092B70"/>
    <w:rsid w:val="000A3FBE"/>
    <w:rsid w:val="000A7C31"/>
    <w:rsid w:val="000C1477"/>
    <w:rsid w:val="000E2514"/>
    <w:rsid w:val="000F2DB2"/>
    <w:rsid w:val="001069F9"/>
    <w:rsid w:val="00123256"/>
    <w:rsid w:val="001379E5"/>
    <w:rsid w:val="00152C9F"/>
    <w:rsid w:val="00156BE4"/>
    <w:rsid w:val="00196ECD"/>
    <w:rsid w:val="001D49C9"/>
    <w:rsid w:val="001D4BA9"/>
    <w:rsid w:val="002054B1"/>
    <w:rsid w:val="00206567"/>
    <w:rsid w:val="0021063C"/>
    <w:rsid w:val="00267DE1"/>
    <w:rsid w:val="00267F36"/>
    <w:rsid w:val="00274D66"/>
    <w:rsid w:val="002855DD"/>
    <w:rsid w:val="002C4CCD"/>
    <w:rsid w:val="002C5EE9"/>
    <w:rsid w:val="002D6486"/>
    <w:rsid w:val="00307E5B"/>
    <w:rsid w:val="00311BD2"/>
    <w:rsid w:val="0031722C"/>
    <w:rsid w:val="00322A12"/>
    <w:rsid w:val="0036248A"/>
    <w:rsid w:val="00363DCE"/>
    <w:rsid w:val="0036432E"/>
    <w:rsid w:val="003665B3"/>
    <w:rsid w:val="003A2B21"/>
    <w:rsid w:val="003A43C5"/>
    <w:rsid w:val="003A6F65"/>
    <w:rsid w:val="003C4574"/>
    <w:rsid w:val="003F116A"/>
    <w:rsid w:val="004279B1"/>
    <w:rsid w:val="0046004B"/>
    <w:rsid w:val="004752C0"/>
    <w:rsid w:val="004931A6"/>
    <w:rsid w:val="00495E3A"/>
    <w:rsid w:val="004C67E8"/>
    <w:rsid w:val="004E5DE6"/>
    <w:rsid w:val="00521DE4"/>
    <w:rsid w:val="00534D16"/>
    <w:rsid w:val="00594961"/>
    <w:rsid w:val="005F3817"/>
    <w:rsid w:val="0061079F"/>
    <w:rsid w:val="00615DFA"/>
    <w:rsid w:val="006201C5"/>
    <w:rsid w:val="00632995"/>
    <w:rsid w:val="00674A23"/>
    <w:rsid w:val="006839A9"/>
    <w:rsid w:val="006C048C"/>
    <w:rsid w:val="006D08DE"/>
    <w:rsid w:val="006D77CD"/>
    <w:rsid w:val="006D7E3C"/>
    <w:rsid w:val="006E5F8B"/>
    <w:rsid w:val="00721C0F"/>
    <w:rsid w:val="0072240C"/>
    <w:rsid w:val="00761133"/>
    <w:rsid w:val="00797DD5"/>
    <w:rsid w:val="007C59B0"/>
    <w:rsid w:val="007D34F3"/>
    <w:rsid w:val="00807F8C"/>
    <w:rsid w:val="008247E7"/>
    <w:rsid w:val="0083207E"/>
    <w:rsid w:val="0085664B"/>
    <w:rsid w:val="00881272"/>
    <w:rsid w:val="00887DD4"/>
    <w:rsid w:val="008D02E0"/>
    <w:rsid w:val="008E3437"/>
    <w:rsid w:val="008F5D3A"/>
    <w:rsid w:val="009005B3"/>
    <w:rsid w:val="009304E9"/>
    <w:rsid w:val="00961CCE"/>
    <w:rsid w:val="00983EC8"/>
    <w:rsid w:val="009869C2"/>
    <w:rsid w:val="009A6358"/>
    <w:rsid w:val="009C1588"/>
    <w:rsid w:val="009E54E7"/>
    <w:rsid w:val="009F1DD7"/>
    <w:rsid w:val="009F42A2"/>
    <w:rsid w:val="009F6941"/>
    <w:rsid w:val="00A42698"/>
    <w:rsid w:val="00A42F14"/>
    <w:rsid w:val="00A47176"/>
    <w:rsid w:val="00A730C6"/>
    <w:rsid w:val="00A76EFE"/>
    <w:rsid w:val="00A83348"/>
    <w:rsid w:val="00B06CD8"/>
    <w:rsid w:val="00B1786A"/>
    <w:rsid w:val="00B24001"/>
    <w:rsid w:val="00B30158"/>
    <w:rsid w:val="00B35535"/>
    <w:rsid w:val="00B37892"/>
    <w:rsid w:val="00B52FF6"/>
    <w:rsid w:val="00B70E1F"/>
    <w:rsid w:val="00BA62D4"/>
    <w:rsid w:val="00BC1220"/>
    <w:rsid w:val="00BD6C5F"/>
    <w:rsid w:val="00C01449"/>
    <w:rsid w:val="00C07C63"/>
    <w:rsid w:val="00C56858"/>
    <w:rsid w:val="00C56AB1"/>
    <w:rsid w:val="00C57799"/>
    <w:rsid w:val="00C609DC"/>
    <w:rsid w:val="00C64BF0"/>
    <w:rsid w:val="00C677FA"/>
    <w:rsid w:val="00C67D93"/>
    <w:rsid w:val="00C75B9C"/>
    <w:rsid w:val="00C85C81"/>
    <w:rsid w:val="00C8726D"/>
    <w:rsid w:val="00CA4DF3"/>
    <w:rsid w:val="00CD20E6"/>
    <w:rsid w:val="00CD50E0"/>
    <w:rsid w:val="00D00CFC"/>
    <w:rsid w:val="00D461D4"/>
    <w:rsid w:val="00D620ED"/>
    <w:rsid w:val="00D70974"/>
    <w:rsid w:val="00D82881"/>
    <w:rsid w:val="00D873FC"/>
    <w:rsid w:val="00DE2506"/>
    <w:rsid w:val="00DE6683"/>
    <w:rsid w:val="00E61B00"/>
    <w:rsid w:val="00E924C9"/>
    <w:rsid w:val="00E9314C"/>
    <w:rsid w:val="00EA3686"/>
    <w:rsid w:val="00EC2DAB"/>
    <w:rsid w:val="00EF55B8"/>
    <w:rsid w:val="00F60CB5"/>
    <w:rsid w:val="00F87047"/>
    <w:rsid w:val="00F96735"/>
    <w:rsid w:val="00FA489D"/>
    <w:rsid w:val="00FC659B"/>
    <w:rsid w:val="00FD1BB1"/>
    <w:rsid w:val="00FD46CA"/>
    <w:rsid w:val="00FD49CD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955F3-AE43-42F3-92C0-7A4D5923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14"/>
    <w:pPr>
      <w:widowControl w:val="0"/>
      <w:tabs>
        <w:tab w:val="left" w:pos="990"/>
      </w:tabs>
      <w:overflowPunct w:val="0"/>
      <w:autoSpaceDE w:val="0"/>
      <w:autoSpaceDN w:val="0"/>
      <w:adjustRightInd w:val="0"/>
      <w:spacing w:after="0" w:line="240" w:lineRule="auto"/>
      <w:ind w:left="870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C31"/>
    <w:pPr>
      <w:tabs>
        <w:tab w:val="clear" w:pos="99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31"/>
    <w:rPr>
      <w:rFonts w:ascii="Times New Roman" w:eastAsia="Calibri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C31"/>
    <w:pPr>
      <w:tabs>
        <w:tab w:val="clear" w:pos="99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31"/>
    <w:rPr>
      <w:rFonts w:ascii="Times New Roman" w:eastAsia="Calibri" w:hAnsi="Times New Roman" w:cs="Times New Roman"/>
      <w:kern w:val="2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7C3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C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resume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3AF1-A370-455C-8F28-C14F12CC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update</Template>
  <TotalTime>1225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Cathleen Lilavois</cp:lastModifiedBy>
  <cp:revision>6</cp:revision>
  <cp:lastPrinted>2013-11-11T21:07:00Z</cp:lastPrinted>
  <dcterms:created xsi:type="dcterms:W3CDTF">2020-01-25T17:39:00Z</dcterms:created>
  <dcterms:modified xsi:type="dcterms:W3CDTF">2020-05-14T17:11:00Z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TC300030881033</vt:lpwstr>
  </property>
</Properties>
</file>